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0C494" w14:textId="77777777" w:rsidR="008C12DC" w:rsidRPr="00350596" w:rsidRDefault="005851AB" w:rsidP="005851AB">
      <w:pPr>
        <w:jc w:val="center"/>
        <w:rPr>
          <w:bCs/>
          <w:noProof/>
          <w:sz w:val="24"/>
          <w:szCs w:val="24"/>
          <w:lang w:val="en-GB"/>
        </w:rPr>
      </w:pPr>
      <w:r w:rsidRPr="00350596">
        <w:rPr>
          <w:bCs/>
          <w:noProof/>
          <w:sz w:val="24"/>
          <w:szCs w:val="24"/>
          <w:lang w:val="en-GB"/>
        </w:rPr>
        <w:drawing>
          <wp:inline distT="0" distB="0" distL="0" distR="0" wp14:anchorId="3DD78103" wp14:editId="0F7D31F3">
            <wp:extent cx="1971675" cy="249087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Peter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2490873"/>
                    </a:xfrm>
                    <a:prstGeom prst="rect">
                      <a:avLst/>
                    </a:prstGeom>
                  </pic:spPr>
                </pic:pic>
              </a:graphicData>
            </a:graphic>
          </wp:inline>
        </w:drawing>
      </w:r>
    </w:p>
    <w:p w14:paraId="69222D24" w14:textId="77777777" w:rsidR="008C12DC" w:rsidRPr="00350596" w:rsidRDefault="008C12DC" w:rsidP="008C12DC">
      <w:pPr>
        <w:jc w:val="center"/>
        <w:rPr>
          <w:bCs/>
          <w:sz w:val="28"/>
          <w:szCs w:val="24"/>
        </w:rPr>
      </w:pPr>
      <w:r w:rsidRPr="00350596">
        <w:rPr>
          <w:bCs/>
          <w:sz w:val="28"/>
          <w:szCs w:val="24"/>
        </w:rPr>
        <w:t xml:space="preserve">St. Peter’s </w:t>
      </w:r>
    </w:p>
    <w:p w14:paraId="5F2AB3F0" w14:textId="77777777" w:rsidR="008C12DC" w:rsidRPr="00350596" w:rsidRDefault="008C12DC" w:rsidP="008C12DC">
      <w:pPr>
        <w:jc w:val="center"/>
        <w:rPr>
          <w:bCs/>
          <w:sz w:val="28"/>
          <w:szCs w:val="24"/>
        </w:rPr>
      </w:pPr>
      <w:r w:rsidRPr="00350596">
        <w:rPr>
          <w:bCs/>
          <w:sz w:val="28"/>
          <w:szCs w:val="24"/>
        </w:rPr>
        <w:t>Church of England (VA)</w:t>
      </w:r>
    </w:p>
    <w:p w14:paraId="0445F3AE" w14:textId="77777777" w:rsidR="008C12DC" w:rsidRPr="00350596" w:rsidRDefault="008C12DC" w:rsidP="008C12DC">
      <w:pPr>
        <w:jc w:val="center"/>
        <w:rPr>
          <w:bCs/>
          <w:sz w:val="28"/>
          <w:szCs w:val="24"/>
        </w:rPr>
      </w:pPr>
      <w:r w:rsidRPr="00350596">
        <w:rPr>
          <w:bCs/>
          <w:sz w:val="28"/>
          <w:szCs w:val="24"/>
        </w:rPr>
        <w:t>Primary school</w:t>
      </w:r>
    </w:p>
    <w:p w14:paraId="0AA2067F" w14:textId="77777777" w:rsidR="008C12DC" w:rsidRPr="00350596" w:rsidRDefault="008C12DC" w:rsidP="008C12DC">
      <w:pPr>
        <w:jc w:val="center"/>
        <w:rPr>
          <w:bCs/>
          <w:sz w:val="28"/>
          <w:szCs w:val="24"/>
        </w:rPr>
      </w:pPr>
    </w:p>
    <w:p w14:paraId="04DFF707" w14:textId="77777777" w:rsidR="00861C5A" w:rsidRPr="00350596" w:rsidRDefault="00861C5A" w:rsidP="008C12DC">
      <w:pPr>
        <w:jc w:val="center"/>
        <w:rPr>
          <w:bCs/>
          <w:sz w:val="28"/>
          <w:szCs w:val="24"/>
        </w:rPr>
      </w:pPr>
    </w:p>
    <w:p w14:paraId="1F14868F" w14:textId="77777777" w:rsidR="00861C5A" w:rsidRPr="00350596" w:rsidRDefault="00861C5A" w:rsidP="008C12DC">
      <w:pPr>
        <w:jc w:val="center"/>
        <w:rPr>
          <w:bCs/>
          <w:sz w:val="28"/>
          <w:szCs w:val="24"/>
        </w:rPr>
      </w:pPr>
    </w:p>
    <w:p w14:paraId="717AEC92" w14:textId="77777777" w:rsidR="00861C5A" w:rsidRPr="00350596" w:rsidRDefault="00805CAC" w:rsidP="008C12DC">
      <w:pPr>
        <w:jc w:val="center"/>
        <w:rPr>
          <w:bCs/>
          <w:sz w:val="28"/>
          <w:szCs w:val="24"/>
        </w:rPr>
      </w:pPr>
      <w:r w:rsidRPr="00350596">
        <w:rPr>
          <w:bCs/>
          <w:noProof/>
          <w:sz w:val="28"/>
          <w:szCs w:val="24"/>
          <w:lang w:val="en-GB"/>
        </w:rPr>
        <w:drawing>
          <wp:inline distT="0" distB="0" distL="0" distR="0" wp14:anchorId="50F1F34B" wp14:editId="6D0F710A">
            <wp:extent cx="3648075" cy="1526391"/>
            <wp:effectExtent l="0" t="0" r="0" b="0"/>
            <wp:docPr id="4" name="Picture 4" descr="N:\Downloads\slide1-image-tab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ownloads\slide1-image-table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6170" cy="1529778"/>
                    </a:xfrm>
                    <a:prstGeom prst="rect">
                      <a:avLst/>
                    </a:prstGeom>
                    <a:noFill/>
                    <a:ln>
                      <a:noFill/>
                    </a:ln>
                  </pic:spPr>
                </pic:pic>
              </a:graphicData>
            </a:graphic>
          </wp:inline>
        </w:drawing>
      </w:r>
    </w:p>
    <w:p w14:paraId="13D287F7" w14:textId="77777777" w:rsidR="00861C5A" w:rsidRPr="00350596" w:rsidRDefault="00861C5A" w:rsidP="008C12DC">
      <w:pPr>
        <w:jc w:val="center"/>
        <w:rPr>
          <w:bCs/>
          <w:sz w:val="28"/>
          <w:szCs w:val="24"/>
        </w:rPr>
      </w:pPr>
    </w:p>
    <w:p w14:paraId="0EB6CA01" w14:textId="77777777" w:rsidR="005851AB" w:rsidRPr="00350596" w:rsidRDefault="00805CAC" w:rsidP="005851AB">
      <w:pPr>
        <w:jc w:val="center"/>
        <w:rPr>
          <w:bCs/>
          <w:sz w:val="28"/>
          <w:szCs w:val="24"/>
        </w:rPr>
      </w:pPr>
      <w:r w:rsidRPr="00350596">
        <w:rPr>
          <w:bCs/>
          <w:sz w:val="28"/>
          <w:szCs w:val="24"/>
        </w:rPr>
        <w:t>Physical Education</w:t>
      </w:r>
      <w:r w:rsidR="00C8246E" w:rsidRPr="00350596">
        <w:rPr>
          <w:bCs/>
          <w:sz w:val="28"/>
          <w:szCs w:val="24"/>
        </w:rPr>
        <w:t xml:space="preserve"> Long Term Plan</w:t>
      </w:r>
    </w:p>
    <w:p w14:paraId="15702F7B" w14:textId="77777777" w:rsidR="007F24F2" w:rsidRPr="00350596" w:rsidRDefault="00F04F19" w:rsidP="00861C5A">
      <w:pPr>
        <w:jc w:val="center"/>
        <w:rPr>
          <w:bCs/>
          <w:sz w:val="28"/>
          <w:szCs w:val="24"/>
        </w:rPr>
      </w:pPr>
      <w:r w:rsidRPr="00350596">
        <w:rPr>
          <w:bCs/>
          <w:sz w:val="24"/>
          <w:szCs w:val="24"/>
          <w:u w:val="single"/>
        </w:rPr>
        <w:lastRenderedPageBreak/>
        <w:t>Physical Education</w:t>
      </w:r>
      <w:r w:rsidR="00861C5A" w:rsidRPr="00350596">
        <w:rPr>
          <w:bCs/>
          <w:sz w:val="24"/>
          <w:szCs w:val="24"/>
          <w:u w:val="single"/>
        </w:rPr>
        <w:t xml:space="preserve"> </w:t>
      </w:r>
      <w:r w:rsidR="008C12DC" w:rsidRPr="00350596">
        <w:rPr>
          <w:bCs/>
          <w:sz w:val="24"/>
          <w:szCs w:val="24"/>
          <w:u w:val="single"/>
        </w:rPr>
        <w:t xml:space="preserve">Long Term Plan </w:t>
      </w:r>
    </w:p>
    <w:p w14:paraId="0BDA2E1F" w14:textId="77777777" w:rsidR="007F24F2" w:rsidRPr="00350596" w:rsidRDefault="007F24F2">
      <w:pPr>
        <w:rPr>
          <w:bCs/>
        </w:rPr>
      </w:pPr>
    </w:p>
    <w:tbl>
      <w:tblPr>
        <w:tblStyle w:val="a"/>
        <w:tblW w:w="143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1843"/>
        <w:gridCol w:w="2126"/>
        <w:gridCol w:w="2126"/>
        <w:gridCol w:w="1843"/>
        <w:gridCol w:w="1559"/>
        <w:gridCol w:w="1601"/>
        <w:gridCol w:w="1856"/>
      </w:tblGrid>
      <w:tr w:rsidR="0007619D" w:rsidRPr="00350596" w14:paraId="25088D02" w14:textId="77777777" w:rsidTr="0007619D">
        <w:trPr>
          <w:trHeight w:val="251"/>
          <w:jc w:val="center"/>
        </w:trPr>
        <w:tc>
          <w:tcPr>
            <w:tcW w:w="1408" w:type="dxa"/>
          </w:tcPr>
          <w:p w14:paraId="4C2803B9" w14:textId="77777777" w:rsidR="0007619D" w:rsidRPr="00350596" w:rsidRDefault="0007619D">
            <w:pPr>
              <w:widowControl w:val="0"/>
              <w:spacing w:line="240" w:lineRule="auto"/>
              <w:rPr>
                <w:bCs/>
              </w:rPr>
            </w:pPr>
            <w:r w:rsidRPr="00350596">
              <w:rPr>
                <w:bCs/>
              </w:rPr>
              <w:t>Term</w:t>
            </w:r>
          </w:p>
        </w:tc>
        <w:tc>
          <w:tcPr>
            <w:tcW w:w="1843" w:type="dxa"/>
          </w:tcPr>
          <w:p w14:paraId="3623AD58" w14:textId="588A828C" w:rsidR="0007619D" w:rsidRPr="00350596" w:rsidRDefault="00525457">
            <w:pPr>
              <w:widowControl w:val="0"/>
              <w:spacing w:line="240" w:lineRule="auto"/>
              <w:rPr>
                <w:bCs/>
              </w:rPr>
            </w:pPr>
            <w:r w:rsidRPr="00350596">
              <w:rPr>
                <w:bCs/>
              </w:rPr>
              <w:t xml:space="preserve">Foundation Stage </w:t>
            </w:r>
          </w:p>
        </w:tc>
        <w:tc>
          <w:tcPr>
            <w:tcW w:w="2126" w:type="dxa"/>
            <w:tcMar>
              <w:top w:w="100" w:type="dxa"/>
              <w:left w:w="100" w:type="dxa"/>
              <w:bottom w:w="100" w:type="dxa"/>
              <w:right w:w="100" w:type="dxa"/>
            </w:tcMar>
          </w:tcPr>
          <w:p w14:paraId="11BDDA58" w14:textId="77777777" w:rsidR="0007619D" w:rsidRPr="00350596" w:rsidRDefault="0007619D">
            <w:pPr>
              <w:widowControl w:val="0"/>
              <w:spacing w:line="240" w:lineRule="auto"/>
              <w:rPr>
                <w:bCs/>
              </w:rPr>
            </w:pPr>
            <w:r w:rsidRPr="00350596">
              <w:rPr>
                <w:bCs/>
              </w:rPr>
              <w:t>Year 1</w:t>
            </w:r>
          </w:p>
        </w:tc>
        <w:tc>
          <w:tcPr>
            <w:tcW w:w="2126" w:type="dxa"/>
            <w:tcMar>
              <w:top w:w="100" w:type="dxa"/>
              <w:left w:w="100" w:type="dxa"/>
              <w:bottom w:w="100" w:type="dxa"/>
              <w:right w:w="100" w:type="dxa"/>
            </w:tcMar>
          </w:tcPr>
          <w:p w14:paraId="3B6E1F7C" w14:textId="77777777" w:rsidR="0007619D" w:rsidRPr="00350596" w:rsidRDefault="0007619D">
            <w:pPr>
              <w:widowControl w:val="0"/>
              <w:spacing w:line="240" w:lineRule="auto"/>
              <w:rPr>
                <w:bCs/>
              </w:rPr>
            </w:pPr>
            <w:r w:rsidRPr="00350596">
              <w:rPr>
                <w:bCs/>
              </w:rPr>
              <w:t>Year 2</w:t>
            </w:r>
          </w:p>
        </w:tc>
        <w:tc>
          <w:tcPr>
            <w:tcW w:w="1843" w:type="dxa"/>
            <w:tcMar>
              <w:top w:w="100" w:type="dxa"/>
              <w:left w:w="100" w:type="dxa"/>
              <w:bottom w:w="100" w:type="dxa"/>
              <w:right w:w="100" w:type="dxa"/>
            </w:tcMar>
          </w:tcPr>
          <w:p w14:paraId="0ABAB6C3" w14:textId="77777777" w:rsidR="0007619D" w:rsidRPr="00350596" w:rsidRDefault="0007619D">
            <w:pPr>
              <w:widowControl w:val="0"/>
              <w:spacing w:line="240" w:lineRule="auto"/>
              <w:rPr>
                <w:bCs/>
              </w:rPr>
            </w:pPr>
            <w:r w:rsidRPr="00350596">
              <w:rPr>
                <w:bCs/>
              </w:rPr>
              <w:t>Year 3</w:t>
            </w:r>
          </w:p>
        </w:tc>
        <w:tc>
          <w:tcPr>
            <w:tcW w:w="1559" w:type="dxa"/>
            <w:tcMar>
              <w:top w:w="100" w:type="dxa"/>
              <w:left w:w="100" w:type="dxa"/>
              <w:bottom w:w="100" w:type="dxa"/>
              <w:right w:w="100" w:type="dxa"/>
            </w:tcMar>
          </w:tcPr>
          <w:p w14:paraId="3801FABB" w14:textId="77777777" w:rsidR="0007619D" w:rsidRPr="00350596" w:rsidRDefault="0007619D">
            <w:pPr>
              <w:widowControl w:val="0"/>
              <w:spacing w:line="240" w:lineRule="auto"/>
              <w:rPr>
                <w:bCs/>
              </w:rPr>
            </w:pPr>
            <w:r w:rsidRPr="00350596">
              <w:rPr>
                <w:bCs/>
              </w:rPr>
              <w:t>Year 4</w:t>
            </w:r>
          </w:p>
        </w:tc>
        <w:tc>
          <w:tcPr>
            <w:tcW w:w="1601" w:type="dxa"/>
            <w:tcMar>
              <w:top w:w="100" w:type="dxa"/>
              <w:left w:w="100" w:type="dxa"/>
              <w:bottom w:w="100" w:type="dxa"/>
              <w:right w:w="100" w:type="dxa"/>
            </w:tcMar>
          </w:tcPr>
          <w:p w14:paraId="3EFCB1FF" w14:textId="77777777" w:rsidR="0007619D" w:rsidRPr="00350596" w:rsidRDefault="0007619D">
            <w:pPr>
              <w:widowControl w:val="0"/>
              <w:spacing w:line="240" w:lineRule="auto"/>
              <w:rPr>
                <w:bCs/>
              </w:rPr>
            </w:pPr>
            <w:r w:rsidRPr="00350596">
              <w:rPr>
                <w:bCs/>
              </w:rPr>
              <w:t>Year 5</w:t>
            </w:r>
          </w:p>
        </w:tc>
        <w:tc>
          <w:tcPr>
            <w:tcW w:w="1856" w:type="dxa"/>
            <w:tcMar>
              <w:top w:w="100" w:type="dxa"/>
              <w:left w:w="100" w:type="dxa"/>
              <w:bottom w:w="100" w:type="dxa"/>
              <w:right w:w="100" w:type="dxa"/>
            </w:tcMar>
          </w:tcPr>
          <w:p w14:paraId="7F456A36" w14:textId="77777777" w:rsidR="0007619D" w:rsidRPr="00350596" w:rsidRDefault="0007619D">
            <w:pPr>
              <w:widowControl w:val="0"/>
              <w:spacing w:line="240" w:lineRule="auto"/>
              <w:rPr>
                <w:bCs/>
              </w:rPr>
            </w:pPr>
            <w:r w:rsidRPr="00350596">
              <w:rPr>
                <w:bCs/>
              </w:rPr>
              <w:t>Year 6</w:t>
            </w:r>
          </w:p>
        </w:tc>
      </w:tr>
      <w:tr w:rsidR="0007619D" w:rsidRPr="00350596" w14:paraId="6DDFBEE0" w14:textId="77777777" w:rsidTr="0007619D">
        <w:trPr>
          <w:trHeight w:val="1767"/>
          <w:jc w:val="center"/>
        </w:trPr>
        <w:tc>
          <w:tcPr>
            <w:tcW w:w="1408" w:type="dxa"/>
            <w:shd w:val="clear" w:color="auto" w:fill="CFE2F3"/>
          </w:tcPr>
          <w:p w14:paraId="54165513" w14:textId="77777777" w:rsidR="0007619D" w:rsidRPr="00350596" w:rsidRDefault="0007619D" w:rsidP="00861C5A">
            <w:pPr>
              <w:widowControl w:val="0"/>
              <w:spacing w:line="240" w:lineRule="auto"/>
              <w:rPr>
                <w:bCs/>
              </w:rPr>
            </w:pPr>
            <w:r w:rsidRPr="00350596">
              <w:rPr>
                <w:bCs/>
              </w:rPr>
              <w:t>Autumn 1</w:t>
            </w:r>
          </w:p>
        </w:tc>
        <w:tc>
          <w:tcPr>
            <w:tcW w:w="1843" w:type="dxa"/>
            <w:shd w:val="clear" w:color="auto" w:fill="CFE2F3"/>
          </w:tcPr>
          <w:p w14:paraId="7FDF5999" w14:textId="77777777" w:rsidR="0007619D" w:rsidRPr="00350596" w:rsidRDefault="00525457" w:rsidP="00861C5A">
            <w:pPr>
              <w:widowControl w:val="0"/>
              <w:spacing w:line="240" w:lineRule="auto"/>
              <w:rPr>
                <w:bCs/>
              </w:rPr>
            </w:pPr>
            <w:r w:rsidRPr="00350596">
              <w:rPr>
                <w:bCs/>
              </w:rPr>
              <w:t>Hands 1</w:t>
            </w:r>
          </w:p>
          <w:p w14:paraId="7E8929FD" w14:textId="77777777" w:rsidR="00525457" w:rsidRPr="00350596" w:rsidRDefault="00525457" w:rsidP="00861C5A">
            <w:pPr>
              <w:widowControl w:val="0"/>
              <w:spacing w:line="240" w:lineRule="auto"/>
              <w:rPr>
                <w:bCs/>
              </w:rPr>
            </w:pPr>
          </w:p>
          <w:p w14:paraId="6DDBC473" w14:textId="77777777" w:rsidR="00525457" w:rsidRPr="00350596" w:rsidRDefault="00525457" w:rsidP="00861C5A">
            <w:pPr>
              <w:widowControl w:val="0"/>
              <w:spacing w:line="240" w:lineRule="auto"/>
              <w:rPr>
                <w:bCs/>
              </w:rPr>
            </w:pPr>
            <w:r w:rsidRPr="00350596">
              <w:rPr>
                <w:bCs/>
              </w:rPr>
              <w:t xml:space="preserve">Ourselves </w:t>
            </w:r>
          </w:p>
          <w:p w14:paraId="2AF96275" w14:textId="77777777" w:rsidR="00525457" w:rsidRPr="00350596" w:rsidRDefault="00525457" w:rsidP="00861C5A">
            <w:pPr>
              <w:widowControl w:val="0"/>
              <w:spacing w:line="240" w:lineRule="auto"/>
              <w:rPr>
                <w:bCs/>
              </w:rPr>
            </w:pPr>
          </w:p>
          <w:p w14:paraId="57D3082C" w14:textId="77777777" w:rsidR="00525457" w:rsidRPr="00350596" w:rsidRDefault="00525457" w:rsidP="00861C5A">
            <w:pPr>
              <w:widowControl w:val="0"/>
              <w:spacing w:line="240" w:lineRule="auto"/>
              <w:rPr>
                <w:bCs/>
              </w:rPr>
            </w:pPr>
            <w:r w:rsidRPr="00350596">
              <w:rPr>
                <w:bCs/>
              </w:rPr>
              <w:t>Jumping 1</w:t>
            </w:r>
          </w:p>
          <w:p w14:paraId="0C821200" w14:textId="77777777" w:rsidR="00525457" w:rsidRPr="00350596" w:rsidRDefault="00525457" w:rsidP="00861C5A">
            <w:pPr>
              <w:widowControl w:val="0"/>
              <w:spacing w:line="240" w:lineRule="auto"/>
              <w:rPr>
                <w:bCs/>
              </w:rPr>
            </w:pPr>
          </w:p>
          <w:p w14:paraId="380D851F" w14:textId="5C7FC749" w:rsidR="00525457" w:rsidRPr="00350596" w:rsidRDefault="00525457" w:rsidP="00861C5A">
            <w:pPr>
              <w:widowControl w:val="0"/>
              <w:spacing w:line="240" w:lineRule="auto"/>
              <w:rPr>
                <w:bCs/>
              </w:rPr>
            </w:pPr>
            <w:r w:rsidRPr="00350596">
              <w:rPr>
                <w:bCs/>
              </w:rPr>
              <w:t xml:space="preserve">Nursery and Rhymes </w:t>
            </w:r>
          </w:p>
        </w:tc>
        <w:tc>
          <w:tcPr>
            <w:tcW w:w="2126" w:type="dxa"/>
            <w:shd w:val="clear" w:color="auto" w:fill="CFE2F3"/>
            <w:tcMar>
              <w:top w:w="100" w:type="dxa"/>
              <w:left w:w="100" w:type="dxa"/>
              <w:bottom w:w="100" w:type="dxa"/>
              <w:right w:w="100" w:type="dxa"/>
            </w:tcMar>
          </w:tcPr>
          <w:p w14:paraId="4A526AB2" w14:textId="77777777" w:rsidR="00D22BEE" w:rsidRPr="00350596" w:rsidRDefault="00D22BEE" w:rsidP="0007619D">
            <w:pPr>
              <w:widowControl w:val="0"/>
              <w:spacing w:line="240" w:lineRule="auto"/>
              <w:rPr>
                <w:bCs/>
              </w:rPr>
            </w:pPr>
            <w:r w:rsidRPr="00350596">
              <w:rPr>
                <w:bCs/>
              </w:rPr>
              <w:t xml:space="preserve">Running 1 </w:t>
            </w:r>
          </w:p>
          <w:p w14:paraId="2056E307" w14:textId="77777777" w:rsidR="00D22BEE" w:rsidRPr="00350596" w:rsidRDefault="00D22BEE" w:rsidP="0007619D">
            <w:pPr>
              <w:widowControl w:val="0"/>
              <w:spacing w:line="240" w:lineRule="auto"/>
              <w:rPr>
                <w:bCs/>
              </w:rPr>
            </w:pPr>
          </w:p>
          <w:p w14:paraId="75F0680E" w14:textId="56D40F2C" w:rsidR="0007619D" w:rsidRPr="00350596" w:rsidRDefault="00D22BEE" w:rsidP="0007619D">
            <w:pPr>
              <w:widowControl w:val="0"/>
              <w:spacing w:line="240" w:lineRule="auto"/>
              <w:rPr>
                <w:bCs/>
              </w:rPr>
            </w:pPr>
            <w:r w:rsidRPr="00350596">
              <w:rPr>
                <w:bCs/>
              </w:rPr>
              <w:t xml:space="preserve">Health and Wellbeing  </w:t>
            </w:r>
          </w:p>
        </w:tc>
        <w:tc>
          <w:tcPr>
            <w:tcW w:w="2126" w:type="dxa"/>
            <w:shd w:val="clear" w:color="auto" w:fill="CFE2F3"/>
            <w:tcMar>
              <w:top w:w="100" w:type="dxa"/>
              <w:left w:w="100" w:type="dxa"/>
              <w:bottom w:w="100" w:type="dxa"/>
              <w:right w:w="100" w:type="dxa"/>
            </w:tcMar>
          </w:tcPr>
          <w:p w14:paraId="411475C1" w14:textId="77777777" w:rsidR="00D22BEE" w:rsidRPr="00350596" w:rsidRDefault="00D22BEE" w:rsidP="0007619D">
            <w:pPr>
              <w:widowControl w:val="0"/>
              <w:spacing w:line="240" w:lineRule="auto"/>
              <w:rPr>
                <w:bCs/>
              </w:rPr>
            </w:pPr>
            <w:r w:rsidRPr="00350596">
              <w:rPr>
                <w:bCs/>
              </w:rPr>
              <w:t>Dodging 1</w:t>
            </w:r>
          </w:p>
          <w:p w14:paraId="2BA80955" w14:textId="77777777" w:rsidR="00D22BEE" w:rsidRPr="00350596" w:rsidRDefault="00D22BEE" w:rsidP="0007619D">
            <w:pPr>
              <w:widowControl w:val="0"/>
              <w:spacing w:line="240" w:lineRule="auto"/>
              <w:rPr>
                <w:bCs/>
              </w:rPr>
            </w:pPr>
          </w:p>
          <w:p w14:paraId="78F71404" w14:textId="665DD5D3" w:rsidR="00B6380E" w:rsidRPr="00350596" w:rsidRDefault="00D22BEE" w:rsidP="0007619D">
            <w:pPr>
              <w:widowControl w:val="0"/>
              <w:spacing w:line="240" w:lineRule="auto"/>
              <w:rPr>
                <w:bCs/>
              </w:rPr>
            </w:pPr>
            <w:r w:rsidRPr="00350596">
              <w:rPr>
                <w:bCs/>
              </w:rPr>
              <w:t xml:space="preserve">Explorers  </w:t>
            </w:r>
          </w:p>
        </w:tc>
        <w:tc>
          <w:tcPr>
            <w:tcW w:w="1843" w:type="dxa"/>
            <w:shd w:val="clear" w:color="auto" w:fill="CFE2F3"/>
            <w:tcMar>
              <w:top w:w="100" w:type="dxa"/>
              <w:left w:w="100" w:type="dxa"/>
              <w:bottom w:w="100" w:type="dxa"/>
              <w:right w:w="100" w:type="dxa"/>
            </w:tcMar>
          </w:tcPr>
          <w:p w14:paraId="6AB2CCBB" w14:textId="77777777" w:rsidR="00944467" w:rsidRPr="00350596" w:rsidRDefault="00944467" w:rsidP="00B6380E">
            <w:pPr>
              <w:widowControl w:val="0"/>
              <w:spacing w:line="240" w:lineRule="auto"/>
              <w:rPr>
                <w:bCs/>
              </w:rPr>
            </w:pPr>
            <w:r w:rsidRPr="00350596">
              <w:rPr>
                <w:bCs/>
              </w:rPr>
              <w:t xml:space="preserve">Game Sense Invasion   </w:t>
            </w:r>
          </w:p>
          <w:p w14:paraId="0760527B" w14:textId="77777777" w:rsidR="00944467" w:rsidRPr="00350596" w:rsidRDefault="00944467" w:rsidP="00B6380E">
            <w:pPr>
              <w:widowControl w:val="0"/>
              <w:spacing w:line="240" w:lineRule="auto"/>
              <w:rPr>
                <w:bCs/>
              </w:rPr>
            </w:pPr>
          </w:p>
          <w:p w14:paraId="2C31641D" w14:textId="68650AE8" w:rsidR="00B6380E" w:rsidRPr="00350596" w:rsidRDefault="00944467" w:rsidP="00B6380E">
            <w:pPr>
              <w:widowControl w:val="0"/>
              <w:spacing w:line="240" w:lineRule="auto"/>
              <w:rPr>
                <w:bCs/>
              </w:rPr>
            </w:pPr>
            <w:r w:rsidRPr="00350596">
              <w:rPr>
                <w:bCs/>
              </w:rPr>
              <w:t xml:space="preserve">Boccia  </w:t>
            </w:r>
          </w:p>
        </w:tc>
        <w:tc>
          <w:tcPr>
            <w:tcW w:w="1559" w:type="dxa"/>
            <w:shd w:val="clear" w:color="auto" w:fill="CFE2F3"/>
            <w:tcMar>
              <w:top w:w="100" w:type="dxa"/>
              <w:left w:w="100" w:type="dxa"/>
              <w:bottom w:w="100" w:type="dxa"/>
              <w:right w:w="100" w:type="dxa"/>
            </w:tcMar>
          </w:tcPr>
          <w:p w14:paraId="194CF63E" w14:textId="77777777" w:rsidR="00271BD7" w:rsidRPr="00350596" w:rsidRDefault="00271BD7" w:rsidP="0007619D">
            <w:pPr>
              <w:widowControl w:val="0"/>
              <w:spacing w:line="240" w:lineRule="auto"/>
              <w:rPr>
                <w:bCs/>
              </w:rPr>
            </w:pPr>
            <w:r w:rsidRPr="00350596">
              <w:rPr>
                <w:bCs/>
              </w:rPr>
              <w:t xml:space="preserve">Game Sense Invasion </w:t>
            </w:r>
          </w:p>
          <w:p w14:paraId="6F505797" w14:textId="77777777" w:rsidR="00271BD7" w:rsidRPr="00350596" w:rsidRDefault="00271BD7" w:rsidP="0007619D">
            <w:pPr>
              <w:widowControl w:val="0"/>
              <w:spacing w:line="240" w:lineRule="auto"/>
              <w:rPr>
                <w:bCs/>
              </w:rPr>
            </w:pPr>
          </w:p>
          <w:p w14:paraId="2B868AEC" w14:textId="5FDCC121" w:rsidR="00B6380E" w:rsidRPr="00350596" w:rsidRDefault="00271BD7" w:rsidP="0007619D">
            <w:pPr>
              <w:widowControl w:val="0"/>
              <w:spacing w:line="240" w:lineRule="auto"/>
              <w:rPr>
                <w:bCs/>
              </w:rPr>
            </w:pPr>
            <w:r w:rsidRPr="00350596">
              <w:rPr>
                <w:bCs/>
              </w:rPr>
              <w:t xml:space="preserve">Boccia </w:t>
            </w:r>
            <w:r w:rsidR="00B6380E" w:rsidRPr="00350596">
              <w:rPr>
                <w:bCs/>
              </w:rPr>
              <w:t xml:space="preserve"> </w:t>
            </w:r>
          </w:p>
        </w:tc>
        <w:tc>
          <w:tcPr>
            <w:tcW w:w="1601" w:type="dxa"/>
            <w:shd w:val="clear" w:color="auto" w:fill="CFE2F3"/>
            <w:tcMar>
              <w:top w:w="100" w:type="dxa"/>
              <w:left w:w="100" w:type="dxa"/>
              <w:bottom w:w="100" w:type="dxa"/>
              <w:right w:w="100" w:type="dxa"/>
            </w:tcMar>
          </w:tcPr>
          <w:p w14:paraId="28359EDD" w14:textId="77777777" w:rsidR="00F568D8" w:rsidRPr="00350596" w:rsidRDefault="00F568D8" w:rsidP="0007619D">
            <w:pPr>
              <w:widowControl w:val="0"/>
              <w:spacing w:line="240" w:lineRule="auto"/>
              <w:rPr>
                <w:bCs/>
              </w:rPr>
            </w:pPr>
            <w:r w:rsidRPr="00350596">
              <w:rPr>
                <w:bCs/>
              </w:rPr>
              <w:t xml:space="preserve">Game Sense Invasion   </w:t>
            </w:r>
          </w:p>
          <w:p w14:paraId="54E6DF3B" w14:textId="77777777" w:rsidR="00F568D8" w:rsidRPr="00350596" w:rsidRDefault="00F568D8" w:rsidP="0007619D">
            <w:pPr>
              <w:widowControl w:val="0"/>
              <w:spacing w:line="240" w:lineRule="auto"/>
              <w:rPr>
                <w:bCs/>
              </w:rPr>
            </w:pPr>
          </w:p>
          <w:p w14:paraId="1901FD56" w14:textId="2C1C4DF1" w:rsidR="00B6380E" w:rsidRPr="00350596" w:rsidRDefault="00F568D8" w:rsidP="0007619D">
            <w:pPr>
              <w:widowControl w:val="0"/>
              <w:spacing w:line="240" w:lineRule="auto"/>
              <w:rPr>
                <w:bCs/>
              </w:rPr>
            </w:pPr>
            <w:r w:rsidRPr="00350596">
              <w:rPr>
                <w:bCs/>
              </w:rPr>
              <w:t xml:space="preserve">Health Related Exercise   </w:t>
            </w:r>
            <w:r w:rsidR="00B6380E" w:rsidRPr="00350596">
              <w:rPr>
                <w:bCs/>
              </w:rPr>
              <w:t xml:space="preserve"> </w:t>
            </w:r>
          </w:p>
        </w:tc>
        <w:tc>
          <w:tcPr>
            <w:tcW w:w="1856" w:type="dxa"/>
            <w:shd w:val="clear" w:color="auto" w:fill="CFE2F3"/>
            <w:tcMar>
              <w:top w:w="100" w:type="dxa"/>
              <w:left w:w="100" w:type="dxa"/>
              <w:bottom w:w="100" w:type="dxa"/>
              <w:right w:w="100" w:type="dxa"/>
            </w:tcMar>
          </w:tcPr>
          <w:p w14:paraId="2D56F4CA" w14:textId="77777777" w:rsidR="00CA1486" w:rsidRPr="00350596" w:rsidRDefault="00CA1486" w:rsidP="0007619D">
            <w:pPr>
              <w:widowControl w:val="0"/>
              <w:spacing w:line="240" w:lineRule="auto"/>
              <w:rPr>
                <w:bCs/>
              </w:rPr>
            </w:pPr>
            <w:r w:rsidRPr="00350596">
              <w:rPr>
                <w:bCs/>
              </w:rPr>
              <w:t xml:space="preserve">Game Sense Invasion   </w:t>
            </w:r>
          </w:p>
          <w:p w14:paraId="37A0B4EE" w14:textId="77777777" w:rsidR="00CA1486" w:rsidRPr="00350596" w:rsidRDefault="00CA1486" w:rsidP="0007619D">
            <w:pPr>
              <w:widowControl w:val="0"/>
              <w:spacing w:line="240" w:lineRule="auto"/>
              <w:rPr>
                <w:bCs/>
              </w:rPr>
            </w:pPr>
          </w:p>
          <w:p w14:paraId="13B04F52" w14:textId="7BF9C252" w:rsidR="0007619D" w:rsidRPr="00350596" w:rsidRDefault="00CA1486" w:rsidP="0007619D">
            <w:pPr>
              <w:widowControl w:val="0"/>
              <w:spacing w:line="240" w:lineRule="auto"/>
              <w:rPr>
                <w:bCs/>
              </w:rPr>
            </w:pPr>
            <w:r w:rsidRPr="00350596">
              <w:rPr>
                <w:bCs/>
              </w:rPr>
              <w:t xml:space="preserve">Health Related Exercise  </w:t>
            </w:r>
          </w:p>
        </w:tc>
      </w:tr>
      <w:tr w:rsidR="0007619D" w:rsidRPr="00350596" w14:paraId="7A8CD4B8" w14:textId="77777777" w:rsidTr="0007619D">
        <w:trPr>
          <w:trHeight w:val="714"/>
          <w:jc w:val="center"/>
        </w:trPr>
        <w:tc>
          <w:tcPr>
            <w:tcW w:w="1408" w:type="dxa"/>
            <w:shd w:val="clear" w:color="auto" w:fill="CFE2F3"/>
          </w:tcPr>
          <w:p w14:paraId="3BAA7928" w14:textId="77777777" w:rsidR="0007619D" w:rsidRPr="00350596" w:rsidRDefault="0007619D" w:rsidP="0007619D">
            <w:pPr>
              <w:widowControl w:val="0"/>
              <w:spacing w:line="240" w:lineRule="auto"/>
              <w:rPr>
                <w:bCs/>
              </w:rPr>
            </w:pPr>
            <w:r w:rsidRPr="00350596">
              <w:rPr>
                <w:bCs/>
              </w:rPr>
              <w:t>Autumn 2</w:t>
            </w:r>
          </w:p>
        </w:tc>
        <w:tc>
          <w:tcPr>
            <w:tcW w:w="1843" w:type="dxa"/>
            <w:shd w:val="clear" w:color="auto" w:fill="CFE2F3"/>
          </w:tcPr>
          <w:p w14:paraId="04C9FE63" w14:textId="77777777" w:rsidR="0007619D" w:rsidRPr="00350596" w:rsidRDefault="00525457" w:rsidP="0007619D">
            <w:pPr>
              <w:widowControl w:val="0"/>
              <w:spacing w:line="240" w:lineRule="auto"/>
              <w:rPr>
                <w:bCs/>
              </w:rPr>
            </w:pPr>
            <w:r w:rsidRPr="00350596">
              <w:rPr>
                <w:bCs/>
              </w:rPr>
              <w:t>Hands 1</w:t>
            </w:r>
          </w:p>
          <w:p w14:paraId="7247B48D" w14:textId="77777777" w:rsidR="00525457" w:rsidRPr="00350596" w:rsidRDefault="00525457" w:rsidP="0007619D">
            <w:pPr>
              <w:widowControl w:val="0"/>
              <w:spacing w:line="240" w:lineRule="auto"/>
              <w:rPr>
                <w:bCs/>
              </w:rPr>
            </w:pPr>
          </w:p>
          <w:p w14:paraId="52B4E9CF" w14:textId="77777777" w:rsidR="00525457" w:rsidRPr="00350596" w:rsidRDefault="00525457" w:rsidP="0007619D">
            <w:pPr>
              <w:widowControl w:val="0"/>
              <w:spacing w:line="240" w:lineRule="auto"/>
              <w:rPr>
                <w:bCs/>
              </w:rPr>
            </w:pPr>
            <w:r w:rsidRPr="00350596">
              <w:rPr>
                <w:bCs/>
              </w:rPr>
              <w:t>Jumping 1</w:t>
            </w:r>
          </w:p>
          <w:p w14:paraId="53ACAADD" w14:textId="77777777" w:rsidR="00525457" w:rsidRPr="00350596" w:rsidRDefault="00525457" w:rsidP="0007619D">
            <w:pPr>
              <w:widowControl w:val="0"/>
              <w:spacing w:line="240" w:lineRule="auto"/>
              <w:rPr>
                <w:bCs/>
              </w:rPr>
            </w:pPr>
          </w:p>
          <w:p w14:paraId="15E756E9" w14:textId="77777777" w:rsidR="00525457" w:rsidRPr="00350596" w:rsidRDefault="00525457" w:rsidP="0007619D">
            <w:pPr>
              <w:widowControl w:val="0"/>
              <w:spacing w:line="240" w:lineRule="auto"/>
              <w:rPr>
                <w:bCs/>
              </w:rPr>
            </w:pPr>
            <w:r w:rsidRPr="00350596">
              <w:rPr>
                <w:bCs/>
              </w:rPr>
              <w:t xml:space="preserve">Moving </w:t>
            </w:r>
          </w:p>
          <w:p w14:paraId="37B5579C" w14:textId="77777777" w:rsidR="00525457" w:rsidRPr="00350596" w:rsidRDefault="00525457" w:rsidP="0007619D">
            <w:pPr>
              <w:widowControl w:val="0"/>
              <w:spacing w:line="240" w:lineRule="auto"/>
              <w:rPr>
                <w:bCs/>
              </w:rPr>
            </w:pPr>
          </w:p>
          <w:p w14:paraId="15F6CF06" w14:textId="3F5FE1A6" w:rsidR="00525457" w:rsidRPr="00350596" w:rsidRDefault="00525457" w:rsidP="0007619D">
            <w:pPr>
              <w:widowControl w:val="0"/>
              <w:spacing w:line="240" w:lineRule="auto"/>
              <w:rPr>
                <w:bCs/>
              </w:rPr>
            </w:pPr>
            <w:r w:rsidRPr="00350596">
              <w:rPr>
                <w:bCs/>
              </w:rPr>
              <w:t xml:space="preserve">Dinosaurs </w:t>
            </w:r>
          </w:p>
        </w:tc>
        <w:tc>
          <w:tcPr>
            <w:tcW w:w="2126" w:type="dxa"/>
            <w:shd w:val="clear" w:color="auto" w:fill="CFE2F3"/>
            <w:tcMar>
              <w:top w:w="100" w:type="dxa"/>
              <w:left w:w="100" w:type="dxa"/>
              <w:bottom w:w="100" w:type="dxa"/>
              <w:right w:w="100" w:type="dxa"/>
            </w:tcMar>
          </w:tcPr>
          <w:p w14:paraId="6EAC7A96" w14:textId="77777777" w:rsidR="00D22BEE" w:rsidRPr="00350596" w:rsidRDefault="00D22BEE" w:rsidP="0007619D">
            <w:pPr>
              <w:widowControl w:val="0"/>
              <w:spacing w:line="240" w:lineRule="auto"/>
              <w:rPr>
                <w:bCs/>
              </w:rPr>
            </w:pPr>
            <w:r w:rsidRPr="00350596">
              <w:rPr>
                <w:bCs/>
              </w:rPr>
              <w:t xml:space="preserve">Hands  </w:t>
            </w:r>
          </w:p>
          <w:p w14:paraId="7CB5D9A2" w14:textId="77777777" w:rsidR="00D22BEE" w:rsidRPr="00350596" w:rsidRDefault="00D22BEE" w:rsidP="0007619D">
            <w:pPr>
              <w:widowControl w:val="0"/>
              <w:spacing w:line="240" w:lineRule="auto"/>
              <w:rPr>
                <w:bCs/>
              </w:rPr>
            </w:pPr>
          </w:p>
          <w:p w14:paraId="3870C457" w14:textId="69E7CD24" w:rsidR="00B6380E" w:rsidRPr="00350596" w:rsidRDefault="00D22BEE" w:rsidP="0007619D">
            <w:pPr>
              <w:widowControl w:val="0"/>
              <w:spacing w:line="240" w:lineRule="auto"/>
              <w:rPr>
                <w:bCs/>
              </w:rPr>
            </w:pPr>
            <w:r w:rsidRPr="00350596">
              <w:rPr>
                <w:bCs/>
              </w:rPr>
              <w:t>Heroes</w:t>
            </w:r>
          </w:p>
        </w:tc>
        <w:tc>
          <w:tcPr>
            <w:tcW w:w="2126" w:type="dxa"/>
            <w:shd w:val="clear" w:color="auto" w:fill="CFE2F3"/>
            <w:tcMar>
              <w:top w:w="100" w:type="dxa"/>
              <w:left w:w="100" w:type="dxa"/>
              <w:bottom w:w="100" w:type="dxa"/>
              <w:right w:w="100" w:type="dxa"/>
            </w:tcMar>
          </w:tcPr>
          <w:p w14:paraId="60B4C73F" w14:textId="77777777" w:rsidR="00D22BEE" w:rsidRPr="00350596" w:rsidRDefault="00D22BEE" w:rsidP="0007619D">
            <w:pPr>
              <w:widowControl w:val="0"/>
              <w:spacing w:line="240" w:lineRule="auto"/>
              <w:rPr>
                <w:bCs/>
              </w:rPr>
            </w:pPr>
            <w:r w:rsidRPr="00350596">
              <w:rPr>
                <w:bCs/>
              </w:rPr>
              <w:t xml:space="preserve">Hands 1  </w:t>
            </w:r>
          </w:p>
          <w:p w14:paraId="10582013" w14:textId="77777777" w:rsidR="00D22BEE" w:rsidRPr="00350596" w:rsidRDefault="00D22BEE" w:rsidP="0007619D">
            <w:pPr>
              <w:widowControl w:val="0"/>
              <w:spacing w:line="240" w:lineRule="auto"/>
              <w:rPr>
                <w:bCs/>
              </w:rPr>
            </w:pPr>
          </w:p>
          <w:p w14:paraId="5929090F" w14:textId="1FD32B1B" w:rsidR="00B6380E" w:rsidRPr="00350596" w:rsidRDefault="00D22BEE" w:rsidP="0007619D">
            <w:pPr>
              <w:widowControl w:val="0"/>
              <w:spacing w:line="240" w:lineRule="auto"/>
              <w:rPr>
                <w:bCs/>
              </w:rPr>
            </w:pPr>
            <w:r w:rsidRPr="00350596">
              <w:rPr>
                <w:bCs/>
              </w:rPr>
              <w:t>L</w:t>
            </w:r>
            <w:r w:rsidRPr="00350596">
              <w:rPr>
                <w:bCs/>
              </w:rPr>
              <w:t xml:space="preserve">inking  </w:t>
            </w:r>
          </w:p>
        </w:tc>
        <w:tc>
          <w:tcPr>
            <w:tcW w:w="1843" w:type="dxa"/>
            <w:shd w:val="clear" w:color="auto" w:fill="CFE2F3"/>
            <w:tcMar>
              <w:top w:w="100" w:type="dxa"/>
              <w:left w:w="100" w:type="dxa"/>
              <w:bottom w:w="100" w:type="dxa"/>
              <w:right w:w="100" w:type="dxa"/>
            </w:tcMar>
          </w:tcPr>
          <w:p w14:paraId="6749611D" w14:textId="77777777" w:rsidR="00944467" w:rsidRPr="00350596" w:rsidRDefault="00944467" w:rsidP="0007619D">
            <w:pPr>
              <w:rPr>
                <w:bCs/>
              </w:rPr>
            </w:pPr>
            <w:r w:rsidRPr="00350596">
              <w:rPr>
                <w:bCs/>
              </w:rPr>
              <w:t xml:space="preserve">Communication and tactics   </w:t>
            </w:r>
          </w:p>
          <w:p w14:paraId="245C2C64" w14:textId="77777777" w:rsidR="00944467" w:rsidRPr="00350596" w:rsidRDefault="00944467" w:rsidP="0007619D">
            <w:pPr>
              <w:rPr>
                <w:bCs/>
              </w:rPr>
            </w:pPr>
          </w:p>
          <w:p w14:paraId="30A5B460" w14:textId="051F7F1D" w:rsidR="00B6380E" w:rsidRPr="00350596" w:rsidRDefault="00944467" w:rsidP="0007619D">
            <w:pPr>
              <w:rPr>
                <w:bCs/>
              </w:rPr>
            </w:pPr>
            <w:r w:rsidRPr="00350596">
              <w:rPr>
                <w:bCs/>
              </w:rPr>
              <w:t>Wild Animals</w:t>
            </w:r>
          </w:p>
        </w:tc>
        <w:tc>
          <w:tcPr>
            <w:tcW w:w="1559" w:type="dxa"/>
            <w:shd w:val="clear" w:color="auto" w:fill="CFE2F3"/>
            <w:tcMar>
              <w:top w:w="100" w:type="dxa"/>
              <w:left w:w="100" w:type="dxa"/>
              <w:bottom w:w="100" w:type="dxa"/>
              <w:right w:w="100" w:type="dxa"/>
            </w:tcMar>
          </w:tcPr>
          <w:p w14:paraId="3C7F0DED" w14:textId="77777777" w:rsidR="00271BD7" w:rsidRPr="00350596" w:rsidRDefault="00271BD7" w:rsidP="0007619D">
            <w:pPr>
              <w:rPr>
                <w:bCs/>
              </w:rPr>
            </w:pPr>
            <w:r w:rsidRPr="00350596">
              <w:rPr>
                <w:bCs/>
              </w:rPr>
              <w:t xml:space="preserve">Problem Solving  </w:t>
            </w:r>
          </w:p>
          <w:p w14:paraId="2A0A39EE" w14:textId="77777777" w:rsidR="00271BD7" w:rsidRPr="00350596" w:rsidRDefault="00271BD7" w:rsidP="0007619D">
            <w:pPr>
              <w:rPr>
                <w:bCs/>
              </w:rPr>
            </w:pPr>
          </w:p>
          <w:p w14:paraId="600599E5" w14:textId="71461E6D" w:rsidR="00B6380E" w:rsidRPr="00350596" w:rsidRDefault="00271BD7" w:rsidP="0007619D">
            <w:pPr>
              <w:rPr>
                <w:bCs/>
              </w:rPr>
            </w:pPr>
            <w:r w:rsidRPr="00350596">
              <w:rPr>
                <w:bCs/>
              </w:rPr>
              <w:t xml:space="preserve">Space  </w:t>
            </w:r>
            <w:r w:rsidR="00B6380E" w:rsidRPr="00350596">
              <w:rPr>
                <w:bCs/>
              </w:rPr>
              <w:t xml:space="preserve"> </w:t>
            </w:r>
          </w:p>
        </w:tc>
        <w:tc>
          <w:tcPr>
            <w:tcW w:w="1601" w:type="dxa"/>
            <w:shd w:val="clear" w:color="auto" w:fill="CFE2F3"/>
            <w:tcMar>
              <w:top w:w="100" w:type="dxa"/>
              <w:left w:w="100" w:type="dxa"/>
              <w:bottom w:w="100" w:type="dxa"/>
              <w:right w:w="100" w:type="dxa"/>
            </w:tcMar>
          </w:tcPr>
          <w:p w14:paraId="1415DEA5" w14:textId="77777777" w:rsidR="00F568D8" w:rsidRPr="00350596" w:rsidRDefault="00F568D8" w:rsidP="0007619D">
            <w:pPr>
              <w:rPr>
                <w:bCs/>
              </w:rPr>
            </w:pPr>
            <w:r w:rsidRPr="00350596">
              <w:rPr>
                <w:bCs/>
              </w:rPr>
              <w:t xml:space="preserve">Tag Rugby   </w:t>
            </w:r>
          </w:p>
          <w:p w14:paraId="11C6C39E" w14:textId="77777777" w:rsidR="00F568D8" w:rsidRPr="00350596" w:rsidRDefault="00F568D8" w:rsidP="0007619D">
            <w:pPr>
              <w:rPr>
                <w:bCs/>
              </w:rPr>
            </w:pPr>
          </w:p>
          <w:p w14:paraId="51EDC9EC" w14:textId="260B1238" w:rsidR="00B6380E" w:rsidRPr="00350596" w:rsidRDefault="00F568D8" w:rsidP="0007619D">
            <w:pPr>
              <w:rPr>
                <w:bCs/>
              </w:rPr>
            </w:pPr>
            <w:r w:rsidRPr="00350596">
              <w:rPr>
                <w:bCs/>
              </w:rPr>
              <w:t xml:space="preserve">Counter Balance and Counter Tension  </w:t>
            </w:r>
          </w:p>
        </w:tc>
        <w:tc>
          <w:tcPr>
            <w:tcW w:w="1856" w:type="dxa"/>
            <w:shd w:val="clear" w:color="auto" w:fill="CFE2F3"/>
            <w:tcMar>
              <w:top w:w="100" w:type="dxa"/>
              <w:left w:w="100" w:type="dxa"/>
              <w:bottom w:w="100" w:type="dxa"/>
              <w:right w:w="100" w:type="dxa"/>
            </w:tcMar>
          </w:tcPr>
          <w:p w14:paraId="623C32D1" w14:textId="77777777" w:rsidR="00CA1486" w:rsidRPr="00350596" w:rsidRDefault="00CA1486" w:rsidP="0007619D">
            <w:pPr>
              <w:rPr>
                <w:bCs/>
              </w:rPr>
            </w:pPr>
            <w:r w:rsidRPr="00350596">
              <w:rPr>
                <w:bCs/>
              </w:rPr>
              <w:t xml:space="preserve">Hockey   </w:t>
            </w:r>
          </w:p>
          <w:p w14:paraId="6A0143A6" w14:textId="77777777" w:rsidR="00CA1486" w:rsidRPr="00350596" w:rsidRDefault="00CA1486" w:rsidP="0007619D">
            <w:pPr>
              <w:rPr>
                <w:bCs/>
              </w:rPr>
            </w:pPr>
          </w:p>
          <w:p w14:paraId="2A683382" w14:textId="3A765E02" w:rsidR="001537BB" w:rsidRPr="00350596" w:rsidRDefault="00CA1486" w:rsidP="0007619D">
            <w:pPr>
              <w:rPr>
                <w:bCs/>
              </w:rPr>
            </w:pPr>
            <w:r w:rsidRPr="00350596">
              <w:rPr>
                <w:bCs/>
              </w:rPr>
              <w:t xml:space="preserve">Carnival  </w:t>
            </w:r>
          </w:p>
        </w:tc>
      </w:tr>
      <w:tr w:rsidR="0007619D" w:rsidRPr="00350596" w14:paraId="70F26300" w14:textId="77777777" w:rsidTr="0007619D">
        <w:trPr>
          <w:trHeight w:val="487"/>
          <w:jc w:val="center"/>
        </w:trPr>
        <w:tc>
          <w:tcPr>
            <w:tcW w:w="1408" w:type="dxa"/>
            <w:shd w:val="clear" w:color="auto" w:fill="CFE2F3"/>
          </w:tcPr>
          <w:p w14:paraId="07C99686" w14:textId="77777777" w:rsidR="0007619D" w:rsidRPr="00350596" w:rsidRDefault="0007619D" w:rsidP="0007619D">
            <w:pPr>
              <w:widowControl w:val="0"/>
              <w:spacing w:line="240" w:lineRule="auto"/>
              <w:rPr>
                <w:bCs/>
              </w:rPr>
            </w:pPr>
            <w:r w:rsidRPr="00350596">
              <w:rPr>
                <w:bCs/>
              </w:rPr>
              <w:t>Spring 1</w:t>
            </w:r>
          </w:p>
        </w:tc>
        <w:tc>
          <w:tcPr>
            <w:tcW w:w="1843" w:type="dxa"/>
            <w:shd w:val="clear" w:color="auto" w:fill="CFE2F3"/>
          </w:tcPr>
          <w:p w14:paraId="503EEA1E" w14:textId="77777777" w:rsidR="0007619D" w:rsidRPr="00350596" w:rsidRDefault="00525457" w:rsidP="0007619D">
            <w:pPr>
              <w:widowControl w:val="0"/>
              <w:spacing w:line="240" w:lineRule="auto"/>
              <w:rPr>
                <w:bCs/>
              </w:rPr>
            </w:pPr>
            <w:r w:rsidRPr="00350596">
              <w:rPr>
                <w:bCs/>
              </w:rPr>
              <w:t xml:space="preserve">Nursery rhymes </w:t>
            </w:r>
          </w:p>
          <w:p w14:paraId="0E041275" w14:textId="77777777" w:rsidR="00525457" w:rsidRPr="00350596" w:rsidRDefault="00525457" w:rsidP="0007619D">
            <w:pPr>
              <w:widowControl w:val="0"/>
              <w:spacing w:line="240" w:lineRule="auto"/>
              <w:rPr>
                <w:bCs/>
              </w:rPr>
            </w:pPr>
          </w:p>
          <w:p w14:paraId="5E5AA7BE" w14:textId="77777777" w:rsidR="00525457" w:rsidRPr="00350596" w:rsidRDefault="00525457" w:rsidP="0007619D">
            <w:pPr>
              <w:widowControl w:val="0"/>
              <w:spacing w:line="240" w:lineRule="auto"/>
              <w:rPr>
                <w:bCs/>
              </w:rPr>
            </w:pPr>
            <w:r w:rsidRPr="00350596">
              <w:rPr>
                <w:bCs/>
              </w:rPr>
              <w:t xml:space="preserve">Moving </w:t>
            </w:r>
          </w:p>
          <w:p w14:paraId="382249F5" w14:textId="77777777" w:rsidR="00525457" w:rsidRPr="00350596" w:rsidRDefault="00525457" w:rsidP="0007619D">
            <w:pPr>
              <w:widowControl w:val="0"/>
              <w:spacing w:line="240" w:lineRule="auto"/>
              <w:rPr>
                <w:bCs/>
              </w:rPr>
            </w:pPr>
          </w:p>
          <w:p w14:paraId="5A2DF418" w14:textId="77777777" w:rsidR="00525457" w:rsidRPr="00350596" w:rsidRDefault="00525457" w:rsidP="0007619D">
            <w:pPr>
              <w:widowControl w:val="0"/>
              <w:spacing w:line="240" w:lineRule="auto"/>
              <w:rPr>
                <w:bCs/>
              </w:rPr>
            </w:pPr>
            <w:r w:rsidRPr="00350596">
              <w:rPr>
                <w:bCs/>
              </w:rPr>
              <w:t xml:space="preserve">Hands 1 </w:t>
            </w:r>
          </w:p>
          <w:p w14:paraId="2A6824CB" w14:textId="77777777" w:rsidR="00525457" w:rsidRPr="00350596" w:rsidRDefault="00525457" w:rsidP="0007619D">
            <w:pPr>
              <w:widowControl w:val="0"/>
              <w:spacing w:line="240" w:lineRule="auto"/>
              <w:rPr>
                <w:bCs/>
              </w:rPr>
            </w:pPr>
          </w:p>
          <w:p w14:paraId="5BA059EF" w14:textId="56DC6A2E" w:rsidR="00525457" w:rsidRPr="00350596" w:rsidRDefault="00525457" w:rsidP="0007619D">
            <w:pPr>
              <w:widowControl w:val="0"/>
              <w:spacing w:line="240" w:lineRule="auto"/>
              <w:rPr>
                <w:bCs/>
              </w:rPr>
            </w:pPr>
            <w:r w:rsidRPr="00350596">
              <w:rPr>
                <w:bCs/>
              </w:rPr>
              <w:t xml:space="preserve">High, low, over and under </w:t>
            </w:r>
          </w:p>
        </w:tc>
        <w:tc>
          <w:tcPr>
            <w:tcW w:w="2126" w:type="dxa"/>
            <w:shd w:val="clear" w:color="auto" w:fill="CFE2F3"/>
            <w:tcMar>
              <w:top w:w="100" w:type="dxa"/>
              <w:left w:w="100" w:type="dxa"/>
              <w:bottom w:w="100" w:type="dxa"/>
              <w:right w:w="100" w:type="dxa"/>
            </w:tcMar>
          </w:tcPr>
          <w:p w14:paraId="35236976" w14:textId="77777777" w:rsidR="00D22BEE" w:rsidRPr="00350596" w:rsidRDefault="00D22BEE" w:rsidP="0007619D">
            <w:pPr>
              <w:widowControl w:val="0"/>
              <w:spacing w:line="240" w:lineRule="auto"/>
              <w:rPr>
                <w:bCs/>
              </w:rPr>
            </w:pPr>
            <w:r w:rsidRPr="00350596">
              <w:rPr>
                <w:bCs/>
              </w:rPr>
              <w:t xml:space="preserve">Feet 1 </w:t>
            </w:r>
          </w:p>
          <w:p w14:paraId="32A7C015" w14:textId="77777777" w:rsidR="00D22BEE" w:rsidRPr="00350596" w:rsidRDefault="00D22BEE" w:rsidP="0007619D">
            <w:pPr>
              <w:widowControl w:val="0"/>
              <w:spacing w:line="240" w:lineRule="auto"/>
              <w:rPr>
                <w:bCs/>
              </w:rPr>
            </w:pPr>
          </w:p>
          <w:p w14:paraId="72EC5D6A" w14:textId="2A91B3B4" w:rsidR="00B6380E" w:rsidRPr="00350596" w:rsidRDefault="00D22BEE" w:rsidP="0007619D">
            <w:pPr>
              <w:widowControl w:val="0"/>
              <w:spacing w:line="240" w:lineRule="auto"/>
              <w:rPr>
                <w:bCs/>
              </w:rPr>
            </w:pPr>
            <w:r w:rsidRPr="00350596">
              <w:rPr>
                <w:bCs/>
              </w:rPr>
              <w:t xml:space="preserve">Wide, narrowed, curled  </w:t>
            </w:r>
          </w:p>
        </w:tc>
        <w:tc>
          <w:tcPr>
            <w:tcW w:w="2126" w:type="dxa"/>
            <w:shd w:val="clear" w:color="auto" w:fill="CFE2F3"/>
            <w:tcMar>
              <w:top w:w="100" w:type="dxa"/>
              <w:left w:w="100" w:type="dxa"/>
              <w:bottom w:w="100" w:type="dxa"/>
              <w:right w:w="100" w:type="dxa"/>
            </w:tcMar>
          </w:tcPr>
          <w:p w14:paraId="47F66787" w14:textId="77777777" w:rsidR="00D22BEE" w:rsidRPr="00350596" w:rsidRDefault="00D22BEE" w:rsidP="0007619D">
            <w:pPr>
              <w:widowControl w:val="0"/>
              <w:spacing w:line="240" w:lineRule="auto"/>
              <w:rPr>
                <w:bCs/>
              </w:rPr>
            </w:pPr>
            <w:r w:rsidRPr="00350596">
              <w:rPr>
                <w:bCs/>
              </w:rPr>
              <w:t>Feet 1</w:t>
            </w:r>
          </w:p>
          <w:p w14:paraId="20BB8926" w14:textId="77777777" w:rsidR="00D22BEE" w:rsidRPr="00350596" w:rsidRDefault="00D22BEE" w:rsidP="0007619D">
            <w:pPr>
              <w:widowControl w:val="0"/>
              <w:spacing w:line="240" w:lineRule="auto"/>
              <w:rPr>
                <w:bCs/>
              </w:rPr>
            </w:pPr>
          </w:p>
          <w:p w14:paraId="5945C6C5" w14:textId="6D0D195E" w:rsidR="00B6380E" w:rsidRPr="00350596" w:rsidRDefault="00D22BEE" w:rsidP="0007619D">
            <w:pPr>
              <w:widowControl w:val="0"/>
              <w:spacing w:line="240" w:lineRule="auto"/>
              <w:rPr>
                <w:bCs/>
              </w:rPr>
            </w:pPr>
            <w:proofErr w:type="spellStart"/>
            <w:r w:rsidRPr="00350596">
              <w:rPr>
                <w:bCs/>
              </w:rPr>
              <w:t>Mr</w:t>
            </w:r>
            <w:proofErr w:type="spellEnd"/>
            <w:r w:rsidRPr="00350596">
              <w:rPr>
                <w:bCs/>
              </w:rPr>
              <w:t xml:space="preserve"> Candy Man’s Sweet Shop</w:t>
            </w:r>
          </w:p>
        </w:tc>
        <w:tc>
          <w:tcPr>
            <w:tcW w:w="1843" w:type="dxa"/>
            <w:shd w:val="clear" w:color="auto" w:fill="CFE2F3"/>
            <w:tcMar>
              <w:top w:w="100" w:type="dxa"/>
              <w:left w:w="100" w:type="dxa"/>
              <w:bottom w:w="100" w:type="dxa"/>
              <w:right w:w="100" w:type="dxa"/>
            </w:tcMar>
          </w:tcPr>
          <w:p w14:paraId="109DDFEF" w14:textId="77777777" w:rsidR="00944467" w:rsidRPr="00350596" w:rsidRDefault="00944467" w:rsidP="0007619D">
            <w:pPr>
              <w:widowControl w:val="0"/>
              <w:spacing w:line="240" w:lineRule="auto"/>
              <w:rPr>
                <w:bCs/>
              </w:rPr>
            </w:pPr>
            <w:r w:rsidRPr="00350596">
              <w:rPr>
                <w:bCs/>
              </w:rPr>
              <w:t xml:space="preserve">Basketball </w:t>
            </w:r>
          </w:p>
          <w:p w14:paraId="2AADBDB9" w14:textId="77777777" w:rsidR="00944467" w:rsidRPr="00350596" w:rsidRDefault="00944467" w:rsidP="0007619D">
            <w:pPr>
              <w:widowControl w:val="0"/>
              <w:spacing w:line="240" w:lineRule="auto"/>
              <w:rPr>
                <w:bCs/>
              </w:rPr>
            </w:pPr>
          </w:p>
          <w:p w14:paraId="17AB6ACD" w14:textId="66542BC9" w:rsidR="0007619D" w:rsidRPr="00350596" w:rsidRDefault="00944467" w:rsidP="0007619D">
            <w:pPr>
              <w:widowControl w:val="0"/>
              <w:spacing w:line="240" w:lineRule="auto"/>
              <w:rPr>
                <w:bCs/>
              </w:rPr>
            </w:pPr>
            <w:r w:rsidRPr="00350596">
              <w:rPr>
                <w:bCs/>
              </w:rPr>
              <w:t xml:space="preserve">Symmetry and asymmetry  </w:t>
            </w:r>
            <w:r w:rsidR="00B6380E" w:rsidRPr="00350596">
              <w:rPr>
                <w:bCs/>
              </w:rPr>
              <w:t xml:space="preserve"> </w:t>
            </w:r>
          </w:p>
        </w:tc>
        <w:tc>
          <w:tcPr>
            <w:tcW w:w="1559" w:type="dxa"/>
            <w:shd w:val="clear" w:color="auto" w:fill="CFE2F3"/>
            <w:tcMar>
              <w:top w:w="100" w:type="dxa"/>
              <w:left w:w="100" w:type="dxa"/>
              <w:bottom w:w="100" w:type="dxa"/>
              <w:right w:w="100" w:type="dxa"/>
            </w:tcMar>
          </w:tcPr>
          <w:p w14:paraId="10B03138" w14:textId="77777777" w:rsidR="00271BD7" w:rsidRPr="00350596" w:rsidRDefault="00271BD7" w:rsidP="0007619D">
            <w:pPr>
              <w:widowControl w:val="0"/>
              <w:spacing w:line="240" w:lineRule="auto"/>
              <w:rPr>
                <w:bCs/>
              </w:rPr>
            </w:pPr>
            <w:r w:rsidRPr="00350596">
              <w:rPr>
                <w:bCs/>
              </w:rPr>
              <w:t xml:space="preserve">Handball   </w:t>
            </w:r>
          </w:p>
          <w:p w14:paraId="534700FE" w14:textId="77777777" w:rsidR="00271BD7" w:rsidRPr="00350596" w:rsidRDefault="00271BD7" w:rsidP="0007619D">
            <w:pPr>
              <w:widowControl w:val="0"/>
              <w:spacing w:line="240" w:lineRule="auto"/>
              <w:rPr>
                <w:bCs/>
              </w:rPr>
            </w:pPr>
          </w:p>
          <w:p w14:paraId="2809EE69" w14:textId="525CF59A" w:rsidR="00B6380E" w:rsidRPr="00350596" w:rsidRDefault="00271BD7" w:rsidP="0007619D">
            <w:pPr>
              <w:widowControl w:val="0"/>
              <w:spacing w:line="240" w:lineRule="auto"/>
              <w:rPr>
                <w:bCs/>
              </w:rPr>
            </w:pPr>
            <w:r w:rsidRPr="00350596">
              <w:rPr>
                <w:bCs/>
              </w:rPr>
              <w:t>Bridges</w:t>
            </w:r>
            <w:r w:rsidR="00B6380E" w:rsidRPr="00350596">
              <w:rPr>
                <w:bCs/>
              </w:rPr>
              <w:t xml:space="preserve"> </w:t>
            </w:r>
          </w:p>
        </w:tc>
        <w:tc>
          <w:tcPr>
            <w:tcW w:w="1601" w:type="dxa"/>
            <w:shd w:val="clear" w:color="auto" w:fill="CFE2F3"/>
            <w:tcMar>
              <w:top w:w="100" w:type="dxa"/>
              <w:left w:w="100" w:type="dxa"/>
              <w:bottom w:w="100" w:type="dxa"/>
              <w:right w:w="100" w:type="dxa"/>
            </w:tcMar>
          </w:tcPr>
          <w:p w14:paraId="0B5BFB6B" w14:textId="77777777" w:rsidR="00F568D8" w:rsidRPr="00350596" w:rsidRDefault="00F568D8" w:rsidP="0007619D">
            <w:pPr>
              <w:widowControl w:val="0"/>
              <w:spacing w:line="240" w:lineRule="auto"/>
              <w:rPr>
                <w:bCs/>
              </w:rPr>
            </w:pPr>
            <w:r w:rsidRPr="00350596">
              <w:rPr>
                <w:bCs/>
              </w:rPr>
              <w:t xml:space="preserve">Football  </w:t>
            </w:r>
          </w:p>
          <w:p w14:paraId="502A9051" w14:textId="77777777" w:rsidR="00F568D8" w:rsidRPr="00350596" w:rsidRDefault="00F568D8" w:rsidP="0007619D">
            <w:pPr>
              <w:widowControl w:val="0"/>
              <w:spacing w:line="240" w:lineRule="auto"/>
              <w:rPr>
                <w:bCs/>
              </w:rPr>
            </w:pPr>
          </w:p>
          <w:p w14:paraId="091215C6" w14:textId="62C8E5F3" w:rsidR="00B6380E" w:rsidRPr="00350596" w:rsidRDefault="00F568D8" w:rsidP="0007619D">
            <w:pPr>
              <w:widowControl w:val="0"/>
              <w:spacing w:line="240" w:lineRule="auto"/>
              <w:rPr>
                <w:bCs/>
              </w:rPr>
            </w:pPr>
            <w:r w:rsidRPr="00350596">
              <w:rPr>
                <w:bCs/>
              </w:rPr>
              <w:t xml:space="preserve">Greeks  </w:t>
            </w:r>
          </w:p>
        </w:tc>
        <w:tc>
          <w:tcPr>
            <w:tcW w:w="1856" w:type="dxa"/>
            <w:shd w:val="clear" w:color="auto" w:fill="CFE2F3"/>
            <w:tcMar>
              <w:top w:w="100" w:type="dxa"/>
              <w:left w:w="100" w:type="dxa"/>
              <w:bottom w:w="100" w:type="dxa"/>
              <w:right w:w="100" w:type="dxa"/>
            </w:tcMar>
          </w:tcPr>
          <w:p w14:paraId="30D90007" w14:textId="77777777" w:rsidR="00CA1486" w:rsidRPr="00350596" w:rsidRDefault="00CA1486" w:rsidP="0007619D">
            <w:pPr>
              <w:widowControl w:val="0"/>
              <w:spacing w:line="240" w:lineRule="auto"/>
              <w:rPr>
                <w:bCs/>
              </w:rPr>
            </w:pPr>
            <w:r w:rsidRPr="00350596">
              <w:rPr>
                <w:bCs/>
              </w:rPr>
              <w:t xml:space="preserve">Tag Rugby   </w:t>
            </w:r>
          </w:p>
          <w:p w14:paraId="0BB071AD" w14:textId="77777777" w:rsidR="00CA1486" w:rsidRPr="00350596" w:rsidRDefault="00CA1486" w:rsidP="0007619D">
            <w:pPr>
              <w:widowControl w:val="0"/>
              <w:spacing w:line="240" w:lineRule="auto"/>
              <w:rPr>
                <w:bCs/>
              </w:rPr>
            </w:pPr>
          </w:p>
          <w:p w14:paraId="68E69516" w14:textId="0FE2D274" w:rsidR="001537BB" w:rsidRPr="00350596" w:rsidRDefault="00CA1486" w:rsidP="0007619D">
            <w:pPr>
              <w:widowControl w:val="0"/>
              <w:spacing w:line="240" w:lineRule="auto"/>
              <w:rPr>
                <w:bCs/>
              </w:rPr>
            </w:pPr>
            <w:r w:rsidRPr="00350596">
              <w:rPr>
                <w:bCs/>
              </w:rPr>
              <w:t xml:space="preserve">Matching and Mirroring  </w:t>
            </w:r>
          </w:p>
        </w:tc>
      </w:tr>
      <w:tr w:rsidR="0007619D" w:rsidRPr="00350596" w14:paraId="759A792B" w14:textId="77777777" w:rsidTr="0007619D">
        <w:trPr>
          <w:trHeight w:val="251"/>
          <w:jc w:val="center"/>
        </w:trPr>
        <w:tc>
          <w:tcPr>
            <w:tcW w:w="1408" w:type="dxa"/>
            <w:shd w:val="clear" w:color="auto" w:fill="CFE2F3"/>
          </w:tcPr>
          <w:p w14:paraId="1DCCFA6D" w14:textId="77777777" w:rsidR="0007619D" w:rsidRPr="00350596" w:rsidRDefault="0007619D" w:rsidP="0007619D">
            <w:pPr>
              <w:widowControl w:val="0"/>
              <w:spacing w:line="240" w:lineRule="auto"/>
              <w:rPr>
                <w:bCs/>
              </w:rPr>
            </w:pPr>
            <w:r w:rsidRPr="00350596">
              <w:rPr>
                <w:bCs/>
              </w:rPr>
              <w:t>Spring 2</w:t>
            </w:r>
          </w:p>
        </w:tc>
        <w:tc>
          <w:tcPr>
            <w:tcW w:w="1843" w:type="dxa"/>
            <w:shd w:val="clear" w:color="auto" w:fill="CFE2F3"/>
          </w:tcPr>
          <w:p w14:paraId="5915C716" w14:textId="77777777" w:rsidR="0007619D" w:rsidRPr="00350596" w:rsidRDefault="00525457" w:rsidP="0007619D">
            <w:pPr>
              <w:widowControl w:val="0"/>
              <w:spacing w:line="240" w:lineRule="auto"/>
              <w:rPr>
                <w:bCs/>
              </w:rPr>
            </w:pPr>
            <w:r w:rsidRPr="00350596">
              <w:rPr>
                <w:bCs/>
              </w:rPr>
              <w:t xml:space="preserve">Ourselves </w:t>
            </w:r>
          </w:p>
          <w:p w14:paraId="57B70894" w14:textId="77777777" w:rsidR="00525457" w:rsidRPr="00350596" w:rsidRDefault="00525457" w:rsidP="0007619D">
            <w:pPr>
              <w:widowControl w:val="0"/>
              <w:spacing w:line="240" w:lineRule="auto"/>
              <w:rPr>
                <w:bCs/>
              </w:rPr>
            </w:pPr>
          </w:p>
          <w:p w14:paraId="02772757" w14:textId="77777777" w:rsidR="00525457" w:rsidRPr="00350596" w:rsidRDefault="00525457" w:rsidP="0007619D">
            <w:pPr>
              <w:widowControl w:val="0"/>
              <w:spacing w:line="240" w:lineRule="auto"/>
              <w:rPr>
                <w:bCs/>
              </w:rPr>
            </w:pPr>
            <w:r w:rsidRPr="00350596">
              <w:rPr>
                <w:bCs/>
              </w:rPr>
              <w:t xml:space="preserve">Feet 1 </w:t>
            </w:r>
          </w:p>
          <w:p w14:paraId="44ADEC5D" w14:textId="77777777" w:rsidR="00525457" w:rsidRPr="00350596" w:rsidRDefault="00525457" w:rsidP="0007619D">
            <w:pPr>
              <w:widowControl w:val="0"/>
              <w:spacing w:line="240" w:lineRule="auto"/>
              <w:rPr>
                <w:bCs/>
              </w:rPr>
            </w:pPr>
          </w:p>
          <w:p w14:paraId="3CBFE94E" w14:textId="77777777" w:rsidR="00525457" w:rsidRPr="00350596" w:rsidRDefault="00525457" w:rsidP="0007619D">
            <w:pPr>
              <w:widowControl w:val="0"/>
              <w:spacing w:line="240" w:lineRule="auto"/>
              <w:rPr>
                <w:bCs/>
              </w:rPr>
            </w:pPr>
            <w:r w:rsidRPr="00350596">
              <w:rPr>
                <w:bCs/>
              </w:rPr>
              <w:t xml:space="preserve">Games for </w:t>
            </w:r>
            <w:r w:rsidRPr="00350596">
              <w:rPr>
                <w:bCs/>
              </w:rPr>
              <w:lastRenderedPageBreak/>
              <w:t xml:space="preserve">understanding </w:t>
            </w:r>
          </w:p>
          <w:p w14:paraId="50C21C4B" w14:textId="77777777" w:rsidR="00525457" w:rsidRPr="00350596" w:rsidRDefault="00525457" w:rsidP="0007619D">
            <w:pPr>
              <w:widowControl w:val="0"/>
              <w:spacing w:line="240" w:lineRule="auto"/>
              <w:rPr>
                <w:bCs/>
              </w:rPr>
            </w:pPr>
          </w:p>
          <w:p w14:paraId="5BAFF226" w14:textId="52900F2C" w:rsidR="00525457" w:rsidRPr="00350596" w:rsidRDefault="00525457" w:rsidP="0007619D">
            <w:pPr>
              <w:widowControl w:val="0"/>
              <w:spacing w:line="240" w:lineRule="auto"/>
              <w:rPr>
                <w:bCs/>
              </w:rPr>
            </w:pPr>
            <w:r w:rsidRPr="00350596">
              <w:rPr>
                <w:bCs/>
              </w:rPr>
              <w:t>Feet 1</w:t>
            </w:r>
          </w:p>
        </w:tc>
        <w:tc>
          <w:tcPr>
            <w:tcW w:w="2126" w:type="dxa"/>
            <w:shd w:val="clear" w:color="auto" w:fill="CFE2F3"/>
            <w:tcMar>
              <w:top w:w="100" w:type="dxa"/>
              <w:left w:w="100" w:type="dxa"/>
              <w:bottom w:w="100" w:type="dxa"/>
              <w:right w:w="100" w:type="dxa"/>
            </w:tcMar>
          </w:tcPr>
          <w:p w14:paraId="193F1933" w14:textId="77777777" w:rsidR="00D22BEE" w:rsidRPr="00350596" w:rsidRDefault="00D22BEE" w:rsidP="0007619D">
            <w:pPr>
              <w:widowControl w:val="0"/>
              <w:spacing w:line="240" w:lineRule="auto"/>
              <w:rPr>
                <w:bCs/>
              </w:rPr>
            </w:pPr>
            <w:r w:rsidRPr="00350596">
              <w:rPr>
                <w:bCs/>
              </w:rPr>
              <w:lastRenderedPageBreak/>
              <w:t xml:space="preserve">Hands 2 </w:t>
            </w:r>
          </w:p>
          <w:p w14:paraId="0888AE1F" w14:textId="77777777" w:rsidR="00D22BEE" w:rsidRPr="00350596" w:rsidRDefault="00D22BEE" w:rsidP="0007619D">
            <w:pPr>
              <w:widowControl w:val="0"/>
              <w:spacing w:line="240" w:lineRule="auto"/>
              <w:rPr>
                <w:bCs/>
              </w:rPr>
            </w:pPr>
          </w:p>
          <w:p w14:paraId="07E991BF" w14:textId="24B6813C" w:rsidR="00B6380E" w:rsidRPr="00350596" w:rsidRDefault="00D22BEE" w:rsidP="0007619D">
            <w:pPr>
              <w:widowControl w:val="0"/>
              <w:spacing w:line="240" w:lineRule="auto"/>
              <w:rPr>
                <w:bCs/>
              </w:rPr>
            </w:pPr>
            <w:r w:rsidRPr="00350596">
              <w:rPr>
                <w:bCs/>
              </w:rPr>
              <w:t xml:space="preserve">The Zoo  </w:t>
            </w:r>
          </w:p>
        </w:tc>
        <w:tc>
          <w:tcPr>
            <w:tcW w:w="2126" w:type="dxa"/>
            <w:shd w:val="clear" w:color="auto" w:fill="CFE2F3"/>
            <w:tcMar>
              <w:top w:w="100" w:type="dxa"/>
              <w:left w:w="100" w:type="dxa"/>
              <w:bottom w:w="100" w:type="dxa"/>
              <w:right w:w="100" w:type="dxa"/>
            </w:tcMar>
          </w:tcPr>
          <w:p w14:paraId="48F6F5D7" w14:textId="77777777" w:rsidR="00D22BEE" w:rsidRPr="00350596" w:rsidRDefault="00D22BEE" w:rsidP="0007619D">
            <w:pPr>
              <w:rPr>
                <w:bCs/>
              </w:rPr>
            </w:pPr>
            <w:r w:rsidRPr="00350596">
              <w:rPr>
                <w:bCs/>
              </w:rPr>
              <w:t xml:space="preserve">Pathways  </w:t>
            </w:r>
          </w:p>
          <w:p w14:paraId="10A19953" w14:textId="77777777" w:rsidR="00D22BEE" w:rsidRPr="00350596" w:rsidRDefault="00D22BEE" w:rsidP="0007619D">
            <w:pPr>
              <w:rPr>
                <w:bCs/>
              </w:rPr>
            </w:pPr>
          </w:p>
          <w:p w14:paraId="2688FC1E" w14:textId="2283C6A4" w:rsidR="00B6380E" w:rsidRPr="00350596" w:rsidRDefault="00D22BEE" w:rsidP="0007619D">
            <w:pPr>
              <w:rPr>
                <w:bCs/>
              </w:rPr>
            </w:pPr>
            <w:r w:rsidRPr="00350596">
              <w:rPr>
                <w:bCs/>
              </w:rPr>
              <w:t xml:space="preserve">Games for Understanding  </w:t>
            </w:r>
          </w:p>
        </w:tc>
        <w:tc>
          <w:tcPr>
            <w:tcW w:w="1843" w:type="dxa"/>
            <w:shd w:val="clear" w:color="auto" w:fill="CFE2F3"/>
            <w:tcMar>
              <w:top w:w="100" w:type="dxa"/>
              <w:left w:w="100" w:type="dxa"/>
              <w:bottom w:w="100" w:type="dxa"/>
              <w:right w:w="100" w:type="dxa"/>
            </w:tcMar>
          </w:tcPr>
          <w:p w14:paraId="76C22DCA" w14:textId="77777777" w:rsidR="00944467" w:rsidRPr="00350596" w:rsidRDefault="00944467" w:rsidP="0007619D">
            <w:pPr>
              <w:rPr>
                <w:bCs/>
              </w:rPr>
            </w:pPr>
            <w:r w:rsidRPr="00350596">
              <w:rPr>
                <w:bCs/>
              </w:rPr>
              <w:t xml:space="preserve">Handball  </w:t>
            </w:r>
          </w:p>
          <w:p w14:paraId="0FBF9529" w14:textId="77777777" w:rsidR="00944467" w:rsidRPr="00350596" w:rsidRDefault="00944467" w:rsidP="0007619D">
            <w:pPr>
              <w:rPr>
                <w:bCs/>
              </w:rPr>
            </w:pPr>
          </w:p>
          <w:p w14:paraId="703CD96C" w14:textId="12638A5C" w:rsidR="00B6380E" w:rsidRPr="00350596" w:rsidRDefault="00944467" w:rsidP="0007619D">
            <w:pPr>
              <w:rPr>
                <w:bCs/>
              </w:rPr>
            </w:pPr>
            <w:r w:rsidRPr="00350596">
              <w:rPr>
                <w:bCs/>
              </w:rPr>
              <w:t>Witches and Wizards</w:t>
            </w:r>
          </w:p>
        </w:tc>
        <w:tc>
          <w:tcPr>
            <w:tcW w:w="1559" w:type="dxa"/>
            <w:shd w:val="clear" w:color="auto" w:fill="CFE2F3"/>
            <w:tcMar>
              <w:top w:w="100" w:type="dxa"/>
              <w:left w:w="100" w:type="dxa"/>
              <w:bottom w:w="100" w:type="dxa"/>
              <w:right w:w="100" w:type="dxa"/>
            </w:tcMar>
          </w:tcPr>
          <w:p w14:paraId="7EE30F67" w14:textId="77777777" w:rsidR="00271BD7" w:rsidRPr="00350596" w:rsidRDefault="00271BD7" w:rsidP="0007619D">
            <w:pPr>
              <w:rPr>
                <w:bCs/>
              </w:rPr>
            </w:pPr>
            <w:r w:rsidRPr="00350596">
              <w:rPr>
                <w:bCs/>
              </w:rPr>
              <w:t xml:space="preserve">Hockey   </w:t>
            </w:r>
          </w:p>
          <w:p w14:paraId="222FA9C9" w14:textId="77777777" w:rsidR="00271BD7" w:rsidRPr="00350596" w:rsidRDefault="00271BD7" w:rsidP="0007619D">
            <w:pPr>
              <w:rPr>
                <w:bCs/>
              </w:rPr>
            </w:pPr>
          </w:p>
          <w:p w14:paraId="696DEBDC" w14:textId="67D2EF35" w:rsidR="00B6380E" w:rsidRPr="00350596" w:rsidRDefault="00271BD7" w:rsidP="0007619D">
            <w:pPr>
              <w:rPr>
                <w:bCs/>
              </w:rPr>
            </w:pPr>
            <w:r w:rsidRPr="00350596">
              <w:rPr>
                <w:bCs/>
              </w:rPr>
              <w:t xml:space="preserve">Cats  </w:t>
            </w:r>
            <w:r w:rsidR="00B6380E" w:rsidRPr="00350596">
              <w:rPr>
                <w:bCs/>
              </w:rPr>
              <w:t xml:space="preserve"> </w:t>
            </w:r>
          </w:p>
        </w:tc>
        <w:tc>
          <w:tcPr>
            <w:tcW w:w="1601" w:type="dxa"/>
            <w:shd w:val="clear" w:color="auto" w:fill="CFE2F3"/>
            <w:tcMar>
              <w:top w:w="100" w:type="dxa"/>
              <w:left w:w="100" w:type="dxa"/>
              <w:bottom w:w="100" w:type="dxa"/>
              <w:right w:w="100" w:type="dxa"/>
            </w:tcMar>
          </w:tcPr>
          <w:p w14:paraId="3469BA23" w14:textId="77777777" w:rsidR="00F568D8" w:rsidRPr="00350596" w:rsidRDefault="00F568D8" w:rsidP="0007619D">
            <w:pPr>
              <w:rPr>
                <w:bCs/>
              </w:rPr>
            </w:pPr>
            <w:r w:rsidRPr="00350596">
              <w:rPr>
                <w:bCs/>
              </w:rPr>
              <w:t xml:space="preserve">Orienteering   </w:t>
            </w:r>
          </w:p>
          <w:p w14:paraId="17586C46" w14:textId="77777777" w:rsidR="00F568D8" w:rsidRPr="00350596" w:rsidRDefault="00F568D8" w:rsidP="0007619D">
            <w:pPr>
              <w:rPr>
                <w:bCs/>
              </w:rPr>
            </w:pPr>
          </w:p>
          <w:p w14:paraId="38FE38DB" w14:textId="57168E28" w:rsidR="00B6380E" w:rsidRPr="00350596" w:rsidRDefault="00F568D8" w:rsidP="0007619D">
            <w:pPr>
              <w:rPr>
                <w:bCs/>
              </w:rPr>
            </w:pPr>
            <w:r w:rsidRPr="00350596">
              <w:rPr>
                <w:bCs/>
              </w:rPr>
              <w:t xml:space="preserve">Street Art  </w:t>
            </w:r>
          </w:p>
        </w:tc>
        <w:tc>
          <w:tcPr>
            <w:tcW w:w="1856" w:type="dxa"/>
            <w:shd w:val="clear" w:color="auto" w:fill="CFE2F3"/>
            <w:tcMar>
              <w:top w:w="100" w:type="dxa"/>
              <w:left w:w="100" w:type="dxa"/>
              <w:bottom w:w="100" w:type="dxa"/>
              <w:right w:w="100" w:type="dxa"/>
            </w:tcMar>
          </w:tcPr>
          <w:p w14:paraId="7FA20DC9" w14:textId="77777777" w:rsidR="00CA1486" w:rsidRPr="00350596" w:rsidRDefault="00CA1486" w:rsidP="0007619D">
            <w:pPr>
              <w:rPr>
                <w:bCs/>
              </w:rPr>
            </w:pPr>
            <w:r w:rsidRPr="00350596">
              <w:rPr>
                <w:bCs/>
              </w:rPr>
              <w:t xml:space="preserve">Swimming   </w:t>
            </w:r>
          </w:p>
          <w:p w14:paraId="6EAA4361" w14:textId="77777777" w:rsidR="00CA1486" w:rsidRPr="00350596" w:rsidRDefault="00CA1486" w:rsidP="0007619D">
            <w:pPr>
              <w:rPr>
                <w:bCs/>
              </w:rPr>
            </w:pPr>
          </w:p>
          <w:p w14:paraId="0BD7EC8C" w14:textId="06F7E21E" w:rsidR="001537BB" w:rsidRPr="00350596" w:rsidRDefault="00CA1486" w:rsidP="0007619D">
            <w:pPr>
              <w:rPr>
                <w:bCs/>
              </w:rPr>
            </w:pPr>
            <w:r w:rsidRPr="00350596">
              <w:rPr>
                <w:bCs/>
              </w:rPr>
              <w:t>Prejudice and Discrimination</w:t>
            </w:r>
          </w:p>
        </w:tc>
      </w:tr>
      <w:tr w:rsidR="0007619D" w:rsidRPr="00350596" w14:paraId="1549B3DB" w14:textId="77777777" w:rsidTr="0007619D">
        <w:trPr>
          <w:trHeight w:val="236"/>
          <w:jc w:val="center"/>
        </w:trPr>
        <w:tc>
          <w:tcPr>
            <w:tcW w:w="1408" w:type="dxa"/>
            <w:shd w:val="clear" w:color="auto" w:fill="CFE2F3"/>
          </w:tcPr>
          <w:p w14:paraId="42275D4F" w14:textId="77777777" w:rsidR="0007619D" w:rsidRPr="00350596" w:rsidRDefault="0007619D" w:rsidP="0007619D">
            <w:pPr>
              <w:widowControl w:val="0"/>
              <w:spacing w:line="240" w:lineRule="auto"/>
              <w:rPr>
                <w:bCs/>
              </w:rPr>
            </w:pPr>
            <w:r w:rsidRPr="00350596">
              <w:rPr>
                <w:bCs/>
              </w:rPr>
              <w:t>Summer 1</w:t>
            </w:r>
          </w:p>
        </w:tc>
        <w:tc>
          <w:tcPr>
            <w:tcW w:w="1843" w:type="dxa"/>
            <w:shd w:val="clear" w:color="auto" w:fill="CFE2F3"/>
          </w:tcPr>
          <w:p w14:paraId="3D8A45C3" w14:textId="77777777" w:rsidR="0007619D" w:rsidRPr="00350596" w:rsidRDefault="00525457" w:rsidP="0007619D">
            <w:pPr>
              <w:widowControl w:val="0"/>
              <w:spacing w:line="240" w:lineRule="auto"/>
              <w:rPr>
                <w:bCs/>
              </w:rPr>
            </w:pPr>
            <w:r w:rsidRPr="00350596">
              <w:rPr>
                <w:bCs/>
              </w:rPr>
              <w:t xml:space="preserve">Walking </w:t>
            </w:r>
          </w:p>
          <w:p w14:paraId="6AAE5094" w14:textId="77777777" w:rsidR="00525457" w:rsidRPr="00350596" w:rsidRDefault="00525457" w:rsidP="0007619D">
            <w:pPr>
              <w:widowControl w:val="0"/>
              <w:spacing w:line="240" w:lineRule="auto"/>
              <w:rPr>
                <w:bCs/>
              </w:rPr>
            </w:pPr>
            <w:r w:rsidRPr="00350596">
              <w:rPr>
                <w:bCs/>
              </w:rPr>
              <w:br/>
              <w:t xml:space="preserve">Dinosaurs </w:t>
            </w:r>
          </w:p>
          <w:p w14:paraId="4EF6B9EB" w14:textId="77777777" w:rsidR="00525457" w:rsidRPr="00350596" w:rsidRDefault="00525457" w:rsidP="0007619D">
            <w:pPr>
              <w:widowControl w:val="0"/>
              <w:spacing w:line="240" w:lineRule="auto"/>
              <w:rPr>
                <w:bCs/>
              </w:rPr>
            </w:pPr>
          </w:p>
          <w:p w14:paraId="13A9959C" w14:textId="77777777" w:rsidR="00525457" w:rsidRPr="00350596" w:rsidRDefault="00525457" w:rsidP="0007619D">
            <w:pPr>
              <w:widowControl w:val="0"/>
              <w:spacing w:line="240" w:lineRule="auto"/>
              <w:rPr>
                <w:bCs/>
              </w:rPr>
            </w:pPr>
            <w:r w:rsidRPr="00350596">
              <w:rPr>
                <w:bCs/>
              </w:rPr>
              <w:t xml:space="preserve">Ourselves </w:t>
            </w:r>
          </w:p>
          <w:p w14:paraId="1EE85484" w14:textId="77777777" w:rsidR="00525457" w:rsidRPr="00350596" w:rsidRDefault="00525457" w:rsidP="0007619D">
            <w:pPr>
              <w:widowControl w:val="0"/>
              <w:spacing w:line="240" w:lineRule="auto"/>
              <w:rPr>
                <w:bCs/>
              </w:rPr>
            </w:pPr>
          </w:p>
          <w:p w14:paraId="7B336EBF" w14:textId="54B106DF" w:rsidR="00525457" w:rsidRPr="00350596" w:rsidRDefault="00525457" w:rsidP="0007619D">
            <w:pPr>
              <w:widowControl w:val="0"/>
              <w:spacing w:line="240" w:lineRule="auto"/>
              <w:rPr>
                <w:bCs/>
              </w:rPr>
            </w:pPr>
            <w:r w:rsidRPr="00350596">
              <w:rPr>
                <w:bCs/>
              </w:rPr>
              <w:t>Feet 1</w:t>
            </w:r>
          </w:p>
        </w:tc>
        <w:tc>
          <w:tcPr>
            <w:tcW w:w="2126" w:type="dxa"/>
            <w:shd w:val="clear" w:color="auto" w:fill="CFE2F3"/>
            <w:tcMar>
              <w:top w:w="100" w:type="dxa"/>
              <w:left w:w="100" w:type="dxa"/>
              <w:bottom w:w="100" w:type="dxa"/>
              <w:right w:w="100" w:type="dxa"/>
            </w:tcMar>
          </w:tcPr>
          <w:p w14:paraId="7F2C876D" w14:textId="3561D94B" w:rsidR="00B6380E" w:rsidRPr="00350596" w:rsidRDefault="00D22BEE" w:rsidP="0007619D">
            <w:pPr>
              <w:rPr>
                <w:bCs/>
              </w:rPr>
            </w:pPr>
            <w:r w:rsidRPr="00350596">
              <w:rPr>
                <w:bCs/>
              </w:rPr>
              <w:t xml:space="preserve">Jumping 1 Rackets, balls and bats  </w:t>
            </w:r>
          </w:p>
        </w:tc>
        <w:tc>
          <w:tcPr>
            <w:tcW w:w="2126" w:type="dxa"/>
            <w:shd w:val="clear" w:color="auto" w:fill="CFE2F3"/>
            <w:tcMar>
              <w:top w:w="100" w:type="dxa"/>
              <w:left w:w="100" w:type="dxa"/>
              <w:bottom w:w="100" w:type="dxa"/>
              <w:right w:w="100" w:type="dxa"/>
            </w:tcMar>
          </w:tcPr>
          <w:p w14:paraId="30803CDA" w14:textId="77777777" w:rsidR="00D22BEE" w:rsidRPr="00350596" w:rsidRDefault="00D22BEE" w:rsidP="0007619D">
            <w:pPr>
              <w:rPr>
                <w:bCs/>
              </w:rPr>
            </w:pPr>
            <w:r w:rsidRPr="00350596">
              <w:rPr>
                <w:bCs/>
              </w:rPr>
              <w:t xml:space="preserve">Jumping 1 </w:t>
            </w:r>
          </w:p>
          <w:p w14:paraId="417E95DF" w14:textId="77777777" w:rsidR="00D22BEE" w:rsidRPr="00350596" w:rsidRDefault="00D22BEE" w:rsidP="0007619D">
            <w:pPr>
              <w:rPr>
                <w:bCs/>
              </w:rPr>
            </w:pPr>
          </w:p>
          <w:p w14:paraId="6A544C1E" w14:textId="30487031" w:rsidR="00B6380E" w:rsidRPr="00350596" w:rsidRDefault="00D22BEE" w:rsidP="0007619D">
            <w:pPr>
              <w:rPr>
                <w:bCs/>
              </w:rPr>
            </w:pPr>
            <w:r w:rsidRPr="00350596">
              <w:rPr>
                <w:bCs/>
              </w:rPr>
              <w:t>Rackets, balls and bats</w:t>
            </w:r>
          </w:p>
        </w:tc>
        <w:tc>
          <w:tcPr>
            <w:tcW w:w="1843" w:type="dxa"/>
            <w:shd w:val="clear" w:color="auto" w:fill="CFE2F3"/>
            <w:tcMar>
              <w:top w:w="100" w:type="dxa"/>
              <w:left w:w="100" w:type="dxa"/>
              <w:bottom w:w="100" w:type="dxa"/>
              <w:right w:w="100" w:type="dxa"/>
            </w:tcMar>
          </w:tcPr>
          <w:p w14:paraId="3B9BB880" w14:textId="77777777" w:rsidR="00944467" w:rsidRPr="00350596" w:rsidRDefault="00944467" w:rsidP="0007619D">
            <w:pPr>
              <w:widowControl w:val="0"/>
              <w:spacing w:line="240" w:lineRule="auto"/>
              <w:rPr>
                <w:bCs/>
              </w:rPr>
            </w:pPr>
            <w:r w:rsidRPr="00350596">
              <w:rPr>
                <w:bCs/>
              </w:rPr>
              <w:t xml:space="preserve">Rounders  </w:t>
            </w:r>
          </w:p>
          <w:p w14:paraId="3FB5618F" w14:textId="77777777" w:rsidR="00944467" w:rsidRPr="00350596" w:rsidRDefault="00944467" w:rsidP="0007619D">
            <w:pPr>
              <w:widowControl w:val="0"/>
              <w:spacing w:line="240" w:lineRule="auto"/>
              <w:rPr>
                <w:bCs/>
              </w:rPr>
            </w:pPr>
          </w:p>
          <w:p w14:paraId="3EF90DEA" w14:textId="6001CA29" w:rsidR="00B6380E" w:rsidRPr="00350596" w:rsidRDefault="00944467" w:rsidP="0007619D">
            <w:pPr>
              <w:widowControl w:val="0"/>
              <w:spacing w:line="240" w:lineRule="auto"/>
              <w:rPr>
                <w:bCs/>
              </w:rPr>
            </w:pPr>
            <w:r w:rsidRPr="00350596">
              <w:rPr>
                <w:bCs/>
              </w:rPr>
              <w:t xml:space="preserve">Tennis  </w:t>
            </w:r>
          </w:p>
        </w:tc>
        <w:tc>
          <w:tcPr>
            <w:tcW w:w="1559" w:type="dxa"/>
            <w:shd w:val="clear" w:color="auto" w:fill="CFE2F3"/>
            <w:tcMar>
              <w:top w:w="100" w:type="dxa"/>
              <w:left w:w="100" w:type="dxa"/>
              <w:bottom w:w="100" w:type="dxa"/>
              <w:right w:w="100" w:type="dxa"/>
            </w:tcMar>
          </w:tcPr>
          <w:p w14:paraId="760A10AF" w14:textId="77777777" w:rsidR="00271BD7" w:rsidRPr="00350596" w:rsidRDefault="00271BD7" w:rsidP="0007619D">
            <w:pPr>
              <w:widowControl w:val="0"/>
              <w:spacing w:line="240" w:lineRule="auto"/>
              <w:rPr>
                <w:bCs/>
              </w:rPr>
            </w:pPr>
            <w:r w:rsidRPr="00350596">
              <w:rPr>
                <w:bCs/>
              </w:rPr>
              <w:t xml:space="preserve">Tennis   </w:t>
            </w:r>
          </w:p>
          <w:p w14:paraId="525579FB" w14:textId="77777777" w:rsidR="00271BD7" w:rsidRPr="00350596" w:rsidRDefault="00271BD7" w:rsidP="0007619D">
            <w:pPr>
              <w:widowControl w:val="0"/>
              <w:spacing w:line="240" w:lineRule="auto"/>
              <w:rPr>
                <w:bCs/>
              </w:rPr>
            </w:pPr>
          </w:p>
          <w:p w14:paraId="73979CE0" w14:textId="7B2EED60" w:rsidR="00B6380E" w:rsidRPr="00350596" w:rsidRDefault="00271BD7" w:rsidP="0007619D">
            <w:pPr>
              <w:widowControl w:val="0"/>
              <w:spacing w:line="240" w:lineRule="auto"/>
              <w:rPr>
                <w:bCs/>
              </w:rPr>
            </w:pPr>
            <w:r w:rsidRPr="00350596">
              <w:rPr>
                <w:bCs/>
              </w:rPr>
              <w:t xml:space="preserve">Basketball </w:t>
            </w:r>
            <w:r w:rsidR="00B6380E" w:rsidRPr="00350596">
              <w:rPr>
                <w:bCs/>
              </w:rPr>
              <w:t xml:space="preserve"> </w:t>
            </w:r>
          </w:p>
        </w:tc>
        <w:tc>
          <w:tcPr>
            <w:tcW w:w="1601" w:type="dxa"/>
            <w:shd w:val="clear" w:color="auto" w:fill="CFE2F3"/>
            <w:tcMar>
              <w:top w:w="100" w:type="dxa"/>
              <w:left w:w="100" w:type="dxa"/>
              <w:bottom w:w="100" w:type="dxa"/>
              <w:right w:w="100" w:type="dxa"/>
            </w:tcMar>
          </w:tcPr>
          <w:p w14:paraId="623BDB24" w14:textId="577E1AE7" w:rsidR="00F568D8" w:rsidRPr="00350596" w:rsidRDefault="00F568D8" w:rsidP="0007619D">
            <w:pPr>
              <w:widowControl w:val="0"/>
              <w:spacing w:line="240" w:lineRule="auto"/>
              <w:rPr>
                <w:bCs/>
              </w:rPr>
            </w:pPr>
            <w:r w:rsidRPr="00350596">
              <w:rPr>
                <w:bCs/>
              </w:rPr>
              <w:t>Badminton</w:t>
            </w:r>
            <w:r w:rsidRPr="00350596">
              <w:rPr>
                <w:bCs/>
              </w:rPr>
              <w:t xml:space="preserve">   </w:t>
            </w:r>
          </w:p>
          <w:p w14:paraId="6138EDEC" w14:textId="77777777" w:rsidR="00F568D8" w:rsidRPr="00350596" w:rsidRDefault="00F568D8" w:rsidP="0007619D">
            <w:pPr>
              <w:widowControl w:val="0"/>
              <w:spacing w:line="240" w:lineRule="auto"/>
              <w:rPr>
                <w:bCs/>
              </w:rPr>
            </w:pPr>
          </w:p>
          <w:p w14:paraId="1A6A3989" w14:textId="2D52EC1D" w:rsidR="00B6380E" w:rsidRPr="00350596" w:rsidRDefault="00F568D8" w:rsidP="0007619D">
            <w:pPr>
              <w:widowControl w:val="0"/>
              <w:spacing w:line="240" w:lineRule="auto"/>
              <w:rPr>
                <w:bCs/>
              </w:rPr>
            </w:pPr>
            <w:r w:rsidRPr="00350596">
              <w:rPr>
                <w:bCs/>
              </w:rPr>
              <w:t xml:space="preserve">Dodgeball  </w:t>
            </w:r>
          </w:p>
        </w:tc>
        <w:tc>
          <w:tcPr>
            <w:tcW w:w="1856" w:type="dxa"/>
            <w:shd w:val="clear" w:color="auto" w:fill="CFE2F3"/>
            <w:tcMar>
              <w:top w:w="100" w:type="dxa"/>
              <w:left w:w="100" w:type="dxa"/>
              <w:bottom w:w="100" w:type="dxa"/>
              <w:right w:w="100" w:type="dxa"/>
            </w:tcMar>
          </w:tcPr>
          <w:p w14:paraId="7FAAEB58" w14:textId="77777777" w:rsidR="00CA1486" w:rsidRPr="00350596" w:rsidRDefault="00CA1486" w:rsidP="0007619D">
            <w:pPr>
              <w:widowControl w:val="0"/>
              <w:spacing w:line="240" w:lineRule="auto"/>
              <w:rPr>
                <w:bCs/>
              </w:rPr>
            </w:pPr>
            <w:r w:rsidRPr="00350596">
              <w:rPr>
                <w:bCs/>
              </w:rPr>
              <w:t>badminton</w:t>
            </w:r>
            <w:r w:rsidRPr="00350596">
              <w:rPr>
                <w:bCs/>
              </w:rPr>
              <w:t xml:space="preserve">  </w:t>
            </w:r>
          </w:p>
          <w:p w14:paraId="61ECF9C4" w14:textId="15C347EC" w:rsidR="00CA1486" w:rsidRPr="00350596" w:rsidRDefault="00CA1486" w:rsidP="0007619D">
            <w:pPr>
              <w:widowControl w:val="0"/>
              <w:spacing w:line="240" w:lineRule="auto"/>
              <w:rPr>
                <w:bCs/>
              </w:rPr>
            </w:pPr>
            <w:r w:rsidRPr="00350596">
              <w:rPr>
                <w:bCs/>
              </w:rPr>
              <w:t xml:space="preserve"> </w:t>
            </w:r>
          </w:p>
          <w:p w14:paraId="782DEF7E" w14:textId="41046D96" w:rsidR="001537BB" w:rsidRPr="00350596" w:rsidRDefault="00CA1486" w:rsidP="0007619D">
            <w:pPr>
              <w:widowControl w:val="0"/>
              <w:spacing w:line="240" w:lineRule="auto"/>
              <w:rPr>
                <w:bCs/>
              </w:rPr>
            </w:pPr>
            <w:r w:rsidRPr="00350596">
              <w:rPr>
                <w:bCs/>
              </w:rPr>
              <w:t xml:space="preserve">Leadership  </w:t>
            </w:r>
          </w:p>
        </w:tc>
      </w:tr>
      <w:tr w:rsidR="0007619D" w:rsidRPr="00350596" w14:paraId="5E92275D" w14:textId="77777777" w:rsidTr="00805CAC">
        <w:trPr>
          <w:trHeight w:val="731"/>
          <w:jc w:val="center"/>
        </w:trPr>
        <w:tc>
          <w:tcPr>
            <w:tcW w:w="1408" w:type="dxa"/>
            <w:shd w:val="clear" w:color="auto" w:fill="C6D9F1" w:themeFill="text2" w:themeFillTint="33"/>
          </w:tcPr>
          <w:p w14:paraId="47858E6F" w14:textId="77777777" w:rsidR="0007619D" w:rsidRPr="00350596" w:rsidRDefault="0007619D">
            <w:pPr>
              <w:widowControl w:val="0"/>
              <w:spacing w:line="240" w:lineRule="auto"/>
              <w:rPr>
                <w:bCs/>
              </w:rPr>
            </w:pPr>
            <w:r w:rsidRPr="00350596">
              <w:rPr>
                <w:bCs/>
              </w:rPr>
              <w:t>Summer 2</w:t>
            </w:r>
          </w:p>
        </w:tc>
        <w:tc>
          <w:tcPr>
            <w:tcW w:w="1843" w:type="dxa"/>
            <w:shd w:val="clear" w:color="auto" w:fill="C6D9F1" w:themeFill="text2" w:themeFillTint="33"/>
          </w:tcPr>
          <w:p w14:paraId="21FD3B43" w14:textId="77777777" w:rsidR="00805CAC" w:rsidRPr="00350596" w:rsidRDefault="00525457">
            <w:pPr>
              <w:widowControl w:val="0"/>
              <w:spacing w:line="240" w:lineRule="auto"/>
              <w:rPr>
                <w:bCs/>
              </w:rPr>
            </w:pPr>
            <w:r w:rsidRPr="00350596">
              <w:rPr>
                <w:bCs/>
              </w:rPr>
              <w:t xml:space="preserve">High, low, over and under </w:t>
            </w:r>
          </w:p>
          <w:p w14:paraId="0134822C" w14:textId="77777777" w:rsidR="00525457" w:rsidRPr="00350596" w:rsidRDefault="00525457">
            <w:pPr>
              <w:widowControl w:val="0"/>
              <w:spacing w:line="240" w:lineRule="auto"/>
              <w:rPr>
                <w:bCs/>
              </w:rPr>
            </w:pPr>
          </w:p>
          <w:p w14:paraId="42B4516D" w14:textId="77777777" w:rsidR="00525457" w:rsidRPr="00350596" w:rsidRDefault="00525457">
            <w:pPr>
              <w:widowControl w:val="0"/>
              <w:spacing w:line="240" w:lineRule="auto"/>
              <w:rPr>
                <w:bCs/>
              </w:rPr>
            </w:pPr>
            <w:r w:rsidRPr="00350596">
              <w:rPr>
                <w:bCs/>
              </w:rPr>
              <w:t xml:space="preserve">Sports day </w:t>
            </w:r>
          </w:p>
          <w:p w14:paraId="38D5BD91" w14:textId="77777777" w:rsidR="00525457" w:rsidRPr="00350596" w:rsidRDefault="00525457">
            <w:pPr>
              <w:widowControl w:val="0"/>
              <w:spacing w:line="240" w:lineRule="auto"/>
              <w:rPr>
                <w:bCs/>
              </w:rPr>
            </w:pPr>
          </w:p>
          <w:p w14:paraId="52250643" w14:textId="205E18F3" w:rsidR="00525457" w:rsidRPr="00350596" w:rsidRDefault="00525457">
            <w:pPr>
              <w:widowControl w:val="0"/>
              <w:spacing w:line="240" w:lineRule="auto"/>
              <w:rPr>
                <w:bCs/>
              </w:rPr>
            </w:pPr>
            <w:r w:rsidRPr="00350596">
              <w:rPr>
                <w:bCs/>
              </w:rPr>
              <w:t>Walking 2</w:t>
            </w:r>
          </w:p>
        </w:tc>
        <w:tc>
          <w:tcPr>
            <w:tcW w:w="2126" w:type="dxa"/>
            <w:shd w:val="clear" w:color="auto" w:fill="C6D9F1" w:themeFill="text2" w:themeFillTint="33"/>
            <w:tcMar>
              <w:top w:w="100" w:type="dxa"/>
              <w:left w:w="100" w:type="dxa"/>
              <w:bottom w:w="100" w:type="dxa"/>
              <w:right w:w="100" w:type="dxa"/>
            </w:tcMar>
          </w:tcPr>
          <w:p w14:paraId="7DF42BB4" w14:textId="77777777" w:rsidR="00D22BEE" w:rsidRPr="00350596" w:rsidRDefault="00D22BEE">
            <w:pPr>
              <w:widowControl w:val="0"/>
              <w:spacing w:line="240" w:lineRule="auto"/>
              <w:rPr>
                <w:bCs/>
              </w:rPr>
            </w:pPr>
            <w:r w:rsidRPr="00350596">
              <w:rPr>
                <w:bCs/>
              </w:rPr>
              <w:t xml:space="preserve">Games for understanding </w:t>
            </w:r>
          </w:p>
          <w:p w14:paraId="24B4F54F" w14:textId="77777777" w:rsidR="00D22BEE" w:rsidRPr="00350596" w:rsidRDefault="00D22BEE">
            <w:pPr>
              <w:widowControl w:val="0"/>
              <w:spacing w:line="240" w:lineRule="auto"/>
              <w:rPr>
                <w:bCs/>
              </w:rPr>
            </w:pPr>
          </w:p>
          <w:p w14:paraId="78EA0A37" w14:textId="1B3D961F" w:rsidR="00B6380E" w:rsidRPr="00350596" w:rsidRDefault="00D22BEE">
            <w:pPr>
              <w:widowControl w:val="0"/>
              <w:spacing w:line="240" w:lineRule="auto"/>
              <w:rPr>
                <w:bCs/>
              </w:rPr>
            </w:pPr>
            <w:r w:rsidRPr="00350596">
              <w:rPr>
                <w:bCs/>
              </w:rPr>
              <w:t xml:space="preserve">Sports Day  </w:t>
            </w:r>
          </w:p>
        </w:tc>
        <w:tc>
          <w:tcPr>
            <w:tcW w:w="2126" w:type="dxa"/>
            <w:shd w:val="clear" w:color="auto" w:fill="C6D9F1" w:themeFill="text2" w:themeFillTint="33"/>
            <w:tcMar>
              <w:top w:w="100" w:type="dxa"/>
              <w:left w:w="100" w:type="dxa"/>
              <w:bottom w:w="100" w:type="dxa"/>
              <w:right w:w="100" w:type="dxa"/>
            </w:tcMar>
          </w:tcPr>
          <w:p w14:paraId="3117AFDA" w14:textId="77777777" w:rsidR="00D22BEE" w:rsidRPr="00350596" w:rsidRDefault="00D22BEE">
            <w:pPr>
              <w:widowControl w:val="0"/>
              <w:spacing w:line="240" w:lineRule="auto"/>
              <w:rPr>
                <w:bCs/>
              </w:rPr>
            </w:pPr>
            <w:r w:rsidRPr="00350596">
              <w:rPr>
                <w:bCs/>
              </w:rPr>
              <w:t>Team Building</w:t>
            </w:r>
          </w:p>
          <w:p w14:paraId="5260A2A0" w14:textId="77777777" w:rsidR="00D22BEE" w:rsidRPr="00350596" w:rsidRDefault="00D22BEE">
            <w:pPr>
              <w:widowControl w:val="0"/>
              <w:spacing w:line="240" w:lineRule="auto"/>
              <w:rPr>
                <w:bCs/>
              </w:rPr>
            </w:pPr>
          </w:p>
          <w:p w14:paraId="73B3FC6D" w14:textId="5423D9F8" w:rsidR="00B6380E" w:rsidRPr="00350596" w:rsidRDefault="00D22BEE">
            <w:pPr>
              <w:widowControl w:val="0"/>
              <w:spacing w:line="240" w:lineRule="auto"/>
              <w:rPr>
                <w:bCs/>
              </w:rPr>
            </w:pPr>
            <w:r w:rsidRPr="00350596">
              <w:rPr>
                <w:bCs/>
              </w:rPr>
              <w:t xml:space="preserve">Sports Day  </w:t>
            </w:r>
          </w:p>
        </w:tc>
        <w:tc>
          <w:tcPr>
            <w:tcW w:w="1843" w:type="dxa"/>
            <w:shd w:val="clear" w:color="auto" w:fill="CFE2F3"/>
            <w:tcMar>
              <w:top w:w="100" w:type="dxa"/>
              <w:left w:w="100" w:type="dxa"/>
              <w:bottom w:w="100" w:type="dxa"/>
              <w:right w:w="100" w:type="dxa"/>
            </w:tcMar>
          </w:tcPr>
          <w:p w14:paraId="1EB83C1F" w14:textId="77777777" w:rsidR="00944467" w:rsidRPr="00350596" w:rsidRDefault="00944467">
            <w:pPr>
              <w:widowControl w:val="0"/>
              <w:spacing w:line="240" w:lineRule="auto"/>
              <w:rPr>
                <w:bCs/>
              </w:rPr>
            </w:pPr>
            <w:r w:rsidRPr="00350596">
              <w:rPr>
                <w:bCs/>
              </w:rPr>
              <w:t xml:space="preserve">Athletics </w:t>
            </w:r>
          </w:p>
          <w:p w14:paraId="6EF424BA" w14:textId="77777777" w:rsidR="00944467" w:rsidRPr="00350596" w:rsidRDefault="00944467">
            <w:pPr>
              <w:widowControl w:val="0"/>
              <w:spacing w:line="240" w:lineRule="auto"/>
              <w:rPr>
                <w:bCs/>
              </w:rPr>
            </w:pPr>
          </w:p>
          <w:p w14:paraId="6C36A24C" w14:textId="2731F8A5" w:rsidR="00B6380E" w:rsidRPr="00350596" w:rsidRDefault="00944467">
            <w:pPr>
              <w:widowControl w:val="0"/>
              <w:spacing w:line="240" w:lineRule="auto"/>
              <w:rPr>
                <w:bCs/>
              </w:rPr>
            </w:pPr>
            <w:r w:rsidRPr="00350596">
              <w:rPr>
                <w:bCs/>
              </w:rPr>
              <w:t xml:space="preserve">Sports Day </w:t>
            </w:r>
            <w:r w:rsidR="00B6380E" w:rsidRPr="00350596">
              <w:rPr>
                <w:bCs/>
              </w:rPr>
              <w:t xml:space="preserve"> </w:t>
            </w:r>
          </w:p>
        </w:tc>
        <w:tc>
          <w:tcPr>
            <w:tcW w:w="1559" w:type="dxa"/>
            <w:shd w:val="clear" w:color="auto" w:fill="CFE2F3"/>
            <w:tcMar>
              <w:top w:w="100" w:type="dxa"/>
              <w:left w:w="100" w:type="dxa"/>
              <w:bottom w:w="100" w:type="dxa"/>
              <w:right w:w="100" w:type="dxa"/>
            </w:tcMar>
          </w:tcPr>
          <w:p w14:paraId="51C81A36" w14:textId="77777777" w:rsidR="00271BD7" w:rsidRPr="00350596" w:rsidRDefault="00271BD7">
            <w:pPr>
              <w:widowControl w:val="0"/>
              <w:spacing w:line="240" w:lineRule="auto"/>
              <w:rPr>
                <w:bCs/>
              </w:rPr>
            </w:pPr>
            <w:r w:rsidRPr="00350596">
              <w:rPr>
                <w:bCs/>
              </w:rPr>
              <w:t xml:space="preserve">Cricket  </w:t>
            </w:r>
          </w:p>
          <w:p w14:paraId="6355C21E" w14:textId="77777777" w:rsidR="00271BD7" w:rsidRPr="00350596" w:rsidRDefault="00271BD7">
            <w:pPr>
              <w:widowControl w:val="0"/>
              <w:spacing w:line="240" w:lineRule="auto"/>
              <w:rPr>
                <w:bCs/>
              </w:rPr>
            </w:pPr>
          </w:p>
          <w:p w14:paraId="38F1CC13" w14:textId="04A259A5" w:rsidR="00B6380E" w:rsidRPr="00350596" w:rsidRDefault="00271BD7">
            <w:pPr>
              <w:widowControl w:val="0"/>
              <w:spacing w:line="240" w:lineRule="auto"/>
              <w:rPr>
                <w:bCs/>
              </w:rPr>
            </w:pPr>
            <w:r w:rsidRPr="00350596">
              <w:rPr>
                <w:bCs/>
              </w:rPr>
              <w:t xml:space="preserve">Athletics  </w:t>
            </w:r>
            <w:r w:rsidR="00B6380E" w:rsidRPr="00350596">
              <w:rPr>
                <w:bCs/>
              </w:rPr>
              <w:t xml:space="preserve"> </w:t>
            </w:r>
          </w:p>
        </w:tc>
        <w:tc>
          <w:tcPr>
            <w:tcW w:w="1601" w:type="dxa"/>
            <w:shd w:val="clear" w:color="auto" w:fill="CFE2F3"/>
            <w:tcMar>
              <w:top w:w="100" w:type="dxa"/>
              <w:left w:w="100" w:type="dxa"/>
              <w:bottom w:w="100" w:type="dxa"/>
              <w:right w:w="100" w:type="dxa"/>
            </w:tcMar>
          </w:tcPr>
          <w:p w14:paraId="092C4C04" w14:textId="77777777" w:rsidR="00F568D8" w:rsidRPr="00350596" w:rsidRDefault="00F568D8">
            <w:pPr>
              <w:widowControl w:val="0"/>
              <w:spacing w:line="240" w:lineRule="auto"/>
              <w:rPr>
                <w:bCs/>
              </w:rPr>
            </w:pPr>
            <w:r w:rsidRPr="00350596">
              <w:rPr>
                <w:bCs/>
              </w:rPr>
              <w:t xml:space="preserve">Rounders   </w:t>
            </w:r>
          </w:p>
          <w:p w14:paraId="050E1A2E" w14:textId="77777777" w:rsidR="00F568D8" w:rsidRPr="00350596" w:rsidRDefault="00F568D8">
            <w:pPr>
              <w:widowControl w:val="0"/>
              <w:spacing w:line="240" w:lineRule="auto"/>
              <w:rPr>
                <w:bCs/>
              </w:rPr>
            </w:pPr>
          </w:p>
          <w:p w14:paraId="2F14DF59" w14:textId="036CEEB4" w:rsidR="00B6380E" w:rsidRPr="00350596" w:rsidRDefault="00F568D8">
            <w:pPr>
              <w:widowControl w:val="0"/>
              <w:spacing w:line="240" w:lineRule="auto"/>
              <w:rPr>
                <w:bCs/>
              </w:rPr>
            </w:pPr>
            <w:r w:rsidRPr="00350596">
              <w:rPr>
                <w:bCs/>
              </w:rPr>
              <w:t xml:space="preserve">Athletics  </w:t>
            </w:r>
          </w:p>
        </w:tc>
        <w:tc>
          <w:tcPr>
            <w:tcW w:w="1856" w:type="dxa"/>
            <w:shd w:val="clear" w:color="auto" w:fill="CFE2F3"/>
            <w:tcMar>
              <w:top w:w="100" w:type="dxa"/>
              <w:left w:w="100" w:type="dxa"/>
              <w:bottom w:w="100" w:type="dxa"/>
              <w:right w:w="100" w:type="dxa"/>
            </w:tcMar>
          </w:tcPr>
          <w:p w14:paraId="04DEE898" w14:textId="77777777" w:rsidR="00CA1486" w:rsidRPr="00350596" w:rsidRDefault="00CA1486">
            <w:pPr>
              <w:widowControl w:val="0"/>
              <w:spacing w:line="240" w:lineRule="auto"/>
              <w:rPr>
                <w:bCs/>
              </w:rPr>
            </w:pPr>
            <w:r w:rsidRPr="00350596">
              <w:rPr>
                <w:bCs/>
              </w:rPr>
              <w:t xml:space="preserve">Cricket   </w:t>
            </w:r>
          </w:p>
          <w:p w14:paraId="37AC75C0" w14:textId="77777777" w:rsidR="00CA1486" w:rsidRPr="00350596" w:rsidRDefault="00CA1486">
            <w:pPr>
              <w:widowControl w:val="0"/>
              <w:spacing w:line="240" w:lineRule="auto"/>
              <w:rPr>
                <w:bCs/>
              </w:rPr>
            </w:pPr>
          </w:p>
          <w:p w14:paraId="148F7542" w14:textId="768DC431" w:rsidR="001537BB" w:rsidRPr="00350596" w:rsidRDefault="00CA1486">
            <w:pPr>
              <w:widowControl w:val="0"/>
              <w:spacing w:line="240" w:lineRule="auto"/>
              <w:rPr>
                <w:bCs/>
              </w:rPr>
            </w:pPr>
            <w:r w:rsidRPr="00350596">
              <w:rPr>
                <w:bCs/>
              </w:rPr>
              <w:t xml:space="preserve">Athletics  </w:t>
            </w:r>
          </w:p>
        </w:tc>
      </w:tr>
    </w:tbl>
    <w:p w14:paraId="27FCF214" w14:textId="77777777" w:rsidR="007F24F2" w:rsidRPr="00350596" w:rsidRDefault="007F24F2">
      <w:pPr>
        <w:jc w:val="center"/>
        <w:rPr>
          <w:bCs/>
        </w:rPr>
      </w:pPr>
    </w:p>
    <w:p w14:paraId="2DDFB432" w14:textId="77777777" w:rsidR="007F24F2" w:rsidRPr="00350596" w:rsidRDefault="007F24F2">
      <w:pPr>
        <w:rPr>
          <w:bCs/>
        </w:rPr>
      </w:pPr>
    </w:p>
    <w:p w14:paraId="7A10AE37" w14:textId="77777777" w:rsidR="007F24F2" w:rsidRPr="00350596" w:rsidRDefault="007F24F2">
      <w:pPr>
        <w:rPr>
          <w:bCs/>
        </w:rPr>
      </w:pPr>
    </w:p>
    <w:p w14:paraId="6CF85BD4" w14:textId="77777777" w:rsidR="00CD712F" w:rsidRPr="00350596" w:rsidRDefault="00CD712F">
      <w:pPr>
        <w:rPr>
          <w:bCs/>
        </w:rPr>
      </w:pPr>
    </w:p>
    <w:p w14:paraId="0EE7CAEE" w14:textId="77777777" w:rsidR="007F24F2" w:rsidRPr="00350596" w:rsidRDefault="007F24F2">
      <w:pPr>
        <w:widowControl w:val="0"/>
        <w:spacing w:line="240" w:lineRule="auto"/>
        <w:rPr>
          <w:bCs/>
        </w:rPr>
      </w:pPr>
    </w:p>
    <w:p w14:paraId="6D60CA20" w14:textId="77777777" w:rsidR="00861C5A" w:rsidRPr="00350596" w:rsidRDefault="00861C5A">
      <w:pPr>
        <w:widowControl w:val="0"/>
        <w:spacing w:line="240" w:lineRule="auto"/>
        <w:rPr>
          <w:bCs/>
        </w:rPr>
      </w:pPr>
    </w:p>
    <w:p w14:paraId="35371A46" w14:textId="77777777" w:rsidR="00861C5A" w:rsidRPr="00350596" w:rsidRDefault="00861C5A">
      <w:pPr>
        <w:widowControl w:val="0"/>
        <w:spacing w:line="240" w:lineRule="auto"/>
        <w:rPr>
          <w:bCs/>
        </w:rPr>
      </w:pPr>
    </w:p>
    <w:p w14:paraId="1DF7B198" w14:textId="77777777" w:rsidR="00861C5A" w:rsidRPr="00350596" w:rsidRDefault="00861C5A">
      <w:pPr>
        <w:widowControl w:val="0"/>
        <w:spacing w:line="240" w:lineRule="auto"/>
        <w:rPr>
          <w:bCs/>
        </w:rPr>
      </w:pPr>
    </w:p>
    <w:p w14:paraId="4264D69B" w14:textId="77777777" w:rsidR="00805CAC" w:rsidRPr="00350596" w:rsidRDefault="00805CAC">
      <w:pPr>
        <w:widowControl w:val="0"/>
        <w:spacing w:line="240" w:lineRule="auto"/>
        <w:rPr>
          <w:bCs/>
        </w:rPr>
      </w:pPr>
    </w:p>
    <w:p w14:paraId="3189CF9A" w14:textId="77777777" w:rsidR="00805CAC" w:rsidRPr="00350596" w:rsidRDefault="00805CAC">
      <w:pPr>
        <w:widowControl w:val="0"/>
        <w:spacing w:line="240" w:lineRule="auto"/>
        <w:rPr>
          <w:bCs/>
        </w:rPr>
      </w:pPr>
    </w:p>
    <w:p w14:paraId="0EEE11E0" w14:textId="77777777" w:rsidR="00805CAC" w:rsidRPr="00350596" w:rsidRDefault="00805CAC">
      <w:pPr>
        <w:widowControl w:val="0"/>
        <w:spacing w:line="240" w:lineRule="auto"/>
        <w:rPr>
          <w:bCs/>
        </w:rPr>
      </w:pPr>
    </w:p>
    <w:p w14:paraId="5E308A6D" w14:textId="77777777" w:rsidR="00805CAC" w:rsidRPr="00350596" w:rsidRDefault="00805CAC">
      <w:pPr>
        <w:widowControl w:val="0"/>
        <w:spacing w:line="240" w:lineRule="auto"/>
        <w:rPr>
          <w:bCs/>
        </w:rPr>
      </w:pPr>
    </w:p>
    <w:p w14:paraId="073B5F74" w14:textId="77777777" w:rsidR="00805CAC" w:rsidRPr="00350596" w:rsidRDefault="00805CAC">
      <w:pPr>
        <w:widowControl w:val="0"/>
        <w:spacing w:line="240" w:lineRule="auto"/>
        <w:rPr>
          <w:bCs/>
        </w:rPr>
      </w:pPr>
    </w:p>
    <w:p w14:paraId="0BC98F2E" w14:textId="77777777" w:rsidR="00805CAC" w:rsidRPr="00350596" w:rsidRDefault="00805CAC">
      <w:pPr>
        <w:widowControl w:val="0"/>
        <w:spacing w:line="240" w:lineRule="auto"/>
        <w:rPr>
          <w:bCs/>
        </w:rPr>
      </w:pPr>
    </w:p>
    <w:p w14:paraId="4E86875D" w14:textId="77777777" w:rsidR="00805CAC" w:rsidRPr="00350596" w:rsidRDefault="00805CAC">
      <w:pPr>
        <w:widowControl w:val="0"/>
        <w:spacing w:line="240" w:lineRule="auto"/>
        <w:rPr>
          <w:bCs/>
        </w:rPr>
      </w:pPr>
    </w:p>
    <w:p w14:paraId="1A03E8B5" w14:textId="77777777" w:rsidR="00805CAC" w:rsidRPr="00350596" w:rsidRDefault="00805CAC">
      <w:pPr>
        <w:widowControl w:val="0"/>
        <w:spacing w:line="240" w:lineRule="auto"/>
        <w:rPr>
          <w:bCs/>
        </w:rPr>
      </w:pPr>
    </w:p>
    <w:p w14:paraId="23032D24" w14:textId="77777777" w:rsidR="00805CAC" w:rsidRPr="00350596" w:rsidRDefault="00805CAC">
      <w:pPr>
        <w:widowControl w:val="0"/>
        <w:spacing w:line="240" w:lineRule="auto"/>
        <w:rPr>
          <w:bCs/>
        </w:rPr>
      </w:pPr>
    </w:p>
    <w:p w14:paraId="4BE77932" w14:textId="77777777" w:rsidR="00805CAC" w:rsidRPr="00350596" w:rsidRDefault="00805CAC">
      <w:pPr>
        <w:widowControl w:val="0"/>
        <w:spacing w:line="240" w:lineRule="auto"/>
        <w:rPr>
          <w:bCs/>
        </w:rPr>
      </w:pPr>
    </w:p>
    <w:p w14:paraId="0A215912" w14:textId="77777777" w:rsidR="00805CAC" w:rsidRPr="00350596" w:rsidRDefault="00805CAC">
      <w:pPr>
        <w:widowControl w:val="0"/>
        <w:spacing w:line="240" w:lineRule="auto"/>
        <w:rPr>
          <w:bCs/>
        </w:rPr>
      </w:pPr>
    </w:p>
    <w:p w14:paraId="3C62BC37" w14:textId="77777777" w:rsidR="00805CAC" w:rsidRPr="00350596" w:rsidRDefault="00805CAC">
      <w:pPr>
        <w:widowControl w:val="0"/>
        <w:spacing w:line="240" w:lineRule="auto"/>
        <w:rPr>
          <w:bCs/>
        </w:rPr>
      </w:pPr>
    </w:p>
    <w:p w14:paraId="32DB580F" w14:textId="77777777" w:rsidR="00805CAC" w:rsidRPr="00350596" w:rsidRDefault="00805CAC">
      <w:pPr>
        <w:widowControl w:val="0"/>
        <w:spacing w:line="240" w:lineRule="auto"/>
        <w:rPr>
          <w:bCs/>
        </w:rPr>
      </w:pPr>
    </w:p>
    <w:p w14:paraId="23CDF544" w14:textId="77777777" w:rsidR="00805CAC" w:rsidRPr="00350596" w:rsidRDefault="00805CAC">
      <w:pPr>
        <w:widowControl w:val="0"/>
        <w:spacing w:line="240" w:lineRule="auto"/>
        <w:rPr>
          <w:bCs/>
        </w:rPr>
      </w:pPr>
    </w:p>
    <w:p w14:paraId="2F4705ED" w14:textId="77777777" w:rsidR="00861C5A" w:rsidRPr="00350596" w:rsidRDefault="00861C5A">
      <w:pPr>
        <w:widowControl w:val="0"/>
        <w:spacing w:line="240" w:lineRule="auto"/>
        <w:rPr>
          <w:bCs/>
        </w:rPr>
      </w:pPr>
    </w:p>
    <w:p w14:paraId="52BB0EDE" w14:textId="77777777" w:rsidR="00861C5A" w:rsidRPr="00350596" w:rsidRDefault="00861C5A">
      <w:pPr>
        <w:widowControl w:val="0"/>
        <w:spacing w:line="240" w:lineRule="auto"/>
        <w:rPr>
          <w:bCs/>
        </w:rPr>
      </w:pPr>
    </w:p>
    <w:p w14:paraId="6D363635" w14:textId="77777777" w:rsidR="00861C5A" w:rsidRPr="00350596" w:rsidRDefault="00861C5A">
      <w:pPr>
        <w:widowControl w:val="0"/>
        <w:spacing w:line="240" w:lineRule="auto"/>
        <w:rPr>
          <w:bCs/>
        </w:rPr>
      </w:pPr>
    </w:p>
    <w:p w14:paraId="53CA8E1B" w14:textId="77777777" w:rsidR="00861C5A" w:rsidRPr="00350596" w:rsidRDefault="00861C5A">
      <w:pPr>
        <w:widowControl w:val="0"/>
        <w:spacing w:line="240" w:lineRule="auto"/>
        <w:rPr>
          <w:bCs/>
        </w:rPr>
      </w:pPr>
    </w:p>
    <w:p w14:paraId="1CBA8F95" w14:textId="77777777" w:rsidR="007F24F2" w:rsidRPr="00350596" w:rsidRDefault="007F24F2">
      <w:pPr>
        <w:widowControl w:val="0"/>
        <w:spacing w:line="240" w:lineRule="auto"/>
        <w:rPr>
          <w:bCs/>
        </w:rPr>
      </w:pPr>
    </w:p>
    <w:tbl>
      <w:tblPr>
        <w:tblStyle w:val="a0"/>
        <w:tblW w:w="1396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11670"/>
      </w:tblGrid>
      <w:tr w:rsidR="007F24F2" w:rsidRPr="00350596" w14:paraId="258D3721" w14:textId="77777777">
        <w:trPr>
          <w:trHeight w:val="420"/>
        </w:trPr>
        <w:tc>
          <w:tcPr>
            <w:tcW w:w="13965" w:type="dxa"/>
            <w:gridSpan w:val="2"/>
            <w:tcMar>
              <w:top w:w="100" w:type="dxa"/>
              <w:left w:w="100" w:type="dxa"/>
              <w:bottom w:w="100" w:type="dxa"/>
              <w:right w:w="100" w:type="dxa"/>
            </w:tcMar>
          </w:tcPr>
          <w:p w14:paraId="3C22FE94" w14:textId="77777777" w:rsidR="007F24F2" w:rsidRPr="00350596" w:rsidRDefault="00861C5A">
            <w:pPr>
              <w:widowControl w:val="0"/>
              <w:spacing w:line="240" w:lineRule="auto"/>
              <w:jc w:val="center"/>
              <w:rPr>
                <w:bCs/>
              </w:rPr>
            </w:pPr>
            <w:r w:rsidRPr="00350596">
              <w:rPr>
                <w:bCs/>
                <w:sz w:val="24"/>
                <w:szCs w:val="24"/>
              </w:rPr>
              <w:t xml:space="preserve">Design and Technology </w:t>
            </w:r>
            <w:r w:rsidR="008C12DC" w:rsidRPr="00350596">
              <w:rPr>
                <w:bCs/>
                <w:sz w:val="24"/>
                <w:szCs w:val="24"/>
              </w:rPr>
              <w:t>National Curriculum Objectives:</w:t>
            </w:r>
          </w:p>
        </w:tc>
      </w:tr>
      <w:tr w:rsidR="007F24F2" w:rsidRPr="00350596" w14:paraId="53E3DACC" w14:textId="77777777">
        <w:tc>
          <w:tcPr>
            <w:tcW w:w="2295" w:type="dxa"/>
            <w:tcMar>
              <w:top w:w="100" w:type="dxa"/>
              <w:left w:w="100" w:type="dxa"/>
              <w:bottom w:w="100" w:type="dxa"/>
              <w:right w:w="100" w:type="dxa"/>
            </w:tcMar>
          </w:tcPr>
          <w:p w14:paraId="3588ABC7" w14:textId="77777777" w:rsidR="007F24F2" w:rsidRPr="00350596" w:rsidRDefault="008C12DC">
            <w:pPr>
              <w:widowControl w:val="0"/>
              <w:spacing w:line="240" w:lineRule="auto"/>
              <w:rPr>
                <w:bCs/>
              </w:rPr>
            </w:pPr>
            <w:r w:rsidRPr="00350596">
              <w:rPr>
                <w:bCs/>
              </w:rPr>
              <w:t xml:space="preserve">Purpose </w:t>
            </w:r>
          </w:p>
        </w:tc>
        <w:tc>
          <w:tcPr>
            <w:tcW w:w="11670" w:type="dxa"/>
            <w:shd w:val="clear" w:color="auto" w:fill="CFE2F3"/>
            <w:tcMar>
              <w:top w:w="100" w:type="dxa"/>
              <w:left w:w="100" w:type="dxa"/>
              <w:bottom w:w="100" w:type="dxa"/>
              <w:right w:w="100" w:type="dxa"/>
            </w:tcMar>
          </w:tcPr>
          <w:p w14:paraId="5732D35F" w14:textId="77777777" w:rsidR="007F24F2" w:rsidRPr="00350596" w:rsidRDefault="00805CAC" w:rsidP="005038F4">
            <w:pPr>
              <w:widowControl w:val="0"/>
              <w:spacing w:line="240" w:lineRule="auto"/>
              <w:rPr>
                <w:bCs/>
              </w:rPr>
            </w:pPr>
            <w:r w:rsidRPr="00350596">
              <w:rPr>
                <w:bCs/>
              </w:rPr>
              <w:t>A high-quality physical education curriculum inspires all pupils to succeed and excel in competitive sport and other physically-demanding activities. It should provide opportunities for pupils to become physically confident in a way which supports their health and fitness. Opportunities to compete in sport and other activities build character and help to embed values such as fairness and respect</w:t>
            </w:r>
          </w:p>
        </w:tc>
      </w:tr>
      <w:tr w:rsidR="007F24F2" w:rsidRPr="00350596" w14:paraId="551DF2B8" w14:textId="77777777">
        <w:tc>
          <w:tcPr>
            <w:tcW w:w="2295" w:type="dxa"/>
            <w:tcMar>
              <w:top w:w="100" w:type="dxa"/>
              <w:left w:w="100" w:type="dxa"/>
              <w:bottom w:w="100" w:type="dxa"/>
              <w:right w:w="100" w:type="dxa"/>
            </w:tcMar>
          </w:tcPr>
          <w:p w14:paraId="674DA48A" w14:textId="77777777" w:rsidR="007F24F2" w:rsidRPr="00350596" w:rsidRDefault="008C12DC">
            <w:pPr>
              <w:widowControl w:val="0"/>
              <w:spacing w:line="240" w:lineRule="auto"/>
              <w:rPr>
                <w:bCs/>
              </w:rPr>
            </w:pPr>
            <w:r w:rsidRPr="00350596">
              <w:rPr>
                <w:bCs/>
              </w:rPr>
              <w:t xml:space="preserve">Aims </w:t>
            </w:r>
          </w:p>
        </w:tc>
        <w:tc>
          <w:tcPr>
            <w:tcW w:w="11670" w:type="dxa"/>
            <w:shd w:val="clear" w:color="auto" w:fill="CFE2F3"/>
            <w:tcMar>
              <w:top w:w="100" w:type="dxa"/>
              <w:left w:w="100" w:type="dxa"/>
              <w:bottom w:w="100" w:type="dxa"/>
              <w:right w:w="100" w:type="dxa"/>
            </w:tcMar>
          </w:tcPr>
          <w:p w14:paraId="28AE3992" w14:textId="77777777" w:rsidR="00805CAC" w:rsidRPr="00350596" w:rsidRDefault="00805CAC" w:rsidP="00861C5A">
            <w:pPr>
              <w:widowControl w:val="0"/>
              <w:spacing w:line="240" w:lineRule="auto"/>
              <w:rPr>
                <w:bCs/>
              </w:rPr>
            </w:pPr>
            <w:r w:rsidRPr="00350596">
              <w:rPr>
                <w:bCs/>
              </w:rPr>
              <w:t xml:space="preserve">The national curriculum for physical education aims to ensure that all pupils: </w:t>
            </w:r>
          </w:p>
          <w:p w14:paraId="3EE35E0C" w14:textId="77777777" w:rsidR="00805CAC" w:rsidRPr="00350596" w:rsidRDefault="00805CAC" w:rsidP="00861C5A">
            <w:pPr>
              <w:widowControl w:val="0"/>
              <w:spacing w:line="240" w:lineRule="auto"/>
              <w:rPr>
                <w:bCs/>
              </w:rPr>
            </w:pPr>
            <w:r w:rsidRPr="00350596">
              <w:rPr>
                <w:bCs/>
              </w:rPr>
              <w:sym w:font="Symbol" w:char="F0A7"/>
            </w:r>
            <w:r w:rsidRPr="00350596">
              <w:rPr>
                <w:bCs/>
              </w:rPr>
              <w:t xml:space="preserve"> develop competence to excel in a broad range of physical activities </w:t>
            </w:r>
          </w:p>
          <w:p w14:paraId="339BBB31" w14:textId="77777777" w:rsidR="00805CAC" w:rsidRPr="00350596" w:rsidRDefault="00805CAC" w:rsidP="00861C5A">
            <w:pPr>
              <w:widowControl w:val="0"/>
              <w:spacing w:line="240" w:lineRule="auto"/>
              <w:rPr>
                <w:bCs/>
              </w:rPr>
            </w:pPr>
            <w:r w:rsidRPr="00350596">
              <w:rPr>
                <w:bCs/>
              </w:rPr>
              <w:sym w:font="Symbol" w:char="F0A7"/>
            </w:r>
            <w:r w:rsidRPr="00350596">
              <w:rPr>
                <w:bCs/>
              </w:rPr>
              <w:t xml:space="preserve"> are physically active for sustained periods of time</w:t>
            </w:r>
          </w:p>
          <w:p w14:paraId="78690F8E" w14:textId="77777777" w:rsidR="00805CAC" w:rsidRPr="00350596" w:rsidRDefault="00805CAC" w:rsidP="00861C5A">
            <w:pPr>
              <w:widowControl w:val="0"/>
              <w:spacing w:line="240" w:lineRule="auto"/>
              <w:rPr>
                <w:bCs/>
              </w:rPr>
            </w:pPr>
            <w:r w:rsidRPr="00350596">
              <w:rPr>
                <w:bCs/>
              </w:rPr>
              <w:t xml:space="preserve"> </w:t>
            </w:r>
            <w:r w:rsidRPr="00350596">
              <w:rPr>
                <w:bCs/>
              </w:rPr>
              <w:sym w:font="Symbol" w:char="F0A7"/>
            </w:r>
            <w:r w:rsidRPr="00350596">
              <w:rPr>
                <w:bCs/>
              </w:rPr>
              <w:t xml:space="preserve"> engage in competitive sports and activities </w:t>
            </w:r>
          </w:p>
          <w:p w14:paraId="7186A2BC" w14:textId="77777777" w:rsidR="007F24F2" w:rsidRPr="00350596" w:rsidRDefault="00805CAC" w:rsidP="00861C5A">
            <w:pPr>
              <w:widowControl w:val="0"/>
              <w:spacing w:line="240" w:lineRule="auto"/>
              <w:rPr>
                <w:bCs/>
              </w:rPr>
            </w:pPr>
            <w:r w:rsidRPr="00350596">
              <w:rPr>
                <w:bCs/>
              </w:rPr>
              <w:sym w:font="Symbol" w:char="F0A7"/>
            </w:r>
            <w:r w:rsidRPr="00350596">
              <w:rPr>
                <w:bCs/>
              </w:rPr>
              <w:t xml:space="preserve"> lead healthy, active lives.</w:t>
            </w:r>
          </w:p>
        </w:tc>
      </w:tr>
    </w:tbl>
    <w:p w14:paraId="78F55063" w14:textId="77777777" w:rsidR="007F24F2" w:rsidRPr="00350596" w:rsidRDefault="007F24F2">
      <w:pPr>
        <w:widowControl w:val="0"/>
        <w:spacing w:line="240" w:lineRule="auto"/>
        <w:rPr>
          <w:bCs/>
        </w:rPr>
      </w:pPr>
    </w:p>
    <w:p w14:paraId="7619D41B" w14:textId="77777777" w:rsidR="007F24F2" w:rsidRPr="00350596" w:rsidRDefault="007F24F2">
      <w:pPr>
        <w:widowControl w:val="0"/>
        <w:spacing w:line="240" w:lineRule="auto"/>
        <w:rPr>
          <w:bCs/>
        </w:rPr>
      </w:pPr>
    </w:p>
    <w:p w14:paraId="57EB109C" w14:textId="77777777" w:rsidR="007F24F2" w:rsidRPr="00350596" w:rsidRDefault="007F24F2">
      <w:pPr>
        <w:widowControl w:val="0"/>
        <w:spacing w:line="240" w:lineRule="auto"/>
        <w:ind w:left="-425"/>
        <w:rPr>
          <w:bCs/>
        </w:rPr>
      </w:pPr>
    </w:p>
    <w:p w14:paraId="6FE913CD" w14:textId="77777777" w:rsidR="007F24F2" w:rsidRPr="00350596" w:rsidRDefault="007F24F2">
      <w:pPr>
        <w:widowControl w:val="0"/>
        <w:spacing w:line="240" w:lineRule="auto"/>
        <w:ind w:left="-425"/>
        <w:rPr>
          <w:bCs/>
        </w:rPr>
      </w:pPr>
    </w:p>
    <w:p w14:paraId="5BA98539" w14:textId="77777777" w:rsidR="008C12DC" w:rsidRPr="00350596" w:rsidRDefault="008C12DC">
      <w:pPr>
        <w:widowControl w:val="0"/>
        <w:spacing w:line="240" w:lineRule="auto"/>
        <w:ind w:left="-425"/>
        <w:rPr>
          <w:bCs/>
        </w:rPr>
      </w:pPr>
    </w:p>
    <w:p w14:paraId="1168CF53" w14:textId="77777777" w:rsidR="007F24F2" w:rsidRPr="00350596" w:rsidRDefault="007F24F2">
      <w:pPr>
        <w:widowControl w:val="0"/>
        <w:spacing w:line="240" w:lineRule="auto"/>
        <w:ind w:left="-425"/>
        <w:rPr>
          <w:bCs/>
        </w:rPr>
      </w:pPr>
    </w:p>
    <w:p w14:paraId="7CE6610A" w14:textId="77777777" w:rsidR="00BE339A" w:rsidRPr="00350596" w:rsidRDefault="00BE339A">
      <w:pPr>
        <w:widowControl w:val="0"/>
        <w:spacing w:line="240" w:lineRule="auto"/>
        <w:ind w:left="-425"/>
        <w:rPr>
          <w:bCs/>
        </w:rPr>
      </w:pPr>
    </w:p>
    <w:p w14:paraId="2D25BE2F" w14:textId="77777777" w:rsidR="00BE339A" w:rsidRPr="00350596" w:rsidRDefault="00BE339A">
      <w:pPr>
        <w:widowControl w:val="0"/>
        <w:spacing w:line="240" w:lineRule="auto"/>
        <w:ind w:left="-425"/>
        <w:rPr>
          <w:bCs/>
        </w:rPr>
      </w:pPr>
    </w:p>
    <w:p w14:paraId="1BFDED2A" w14:textId="77777777" w:rsidR="00BE339A" w:rsidRPr="00350596" w:rsidRDefault="00BE339A">
      <w:pPr>
        <w:widowControl w:val="0"/>
        <w:spacing w:line="240" w:lineRule="auto"/>
        <w:ind w:left="-425"/>
        <w:rPr>
          <w:bCs/>
        </w:rPr>
      </w:pPr>
    </w:p>
    <w:p w14:paraId="778020CC" w14:textId="77777777" w:rsidR="00BE339A" w:rsidRPr="00350596" w:rsidRDefault="00BE339A">
      <w:pPr>
        <w:widowControl w:val="0"/>
        <w:spacing w:line="240" w:lineRule="auto"/>
        <w:ind w:left="-425"/>
        <w:rPr>
          <w:bCs/>
        </w:rPr>
      </w:pPr>
    </w:p>
    <w:p w14:paraId="09772953" w14:textId="77777777" w:rsidR="00BE339A" w:rsidRPr="00350596" w:rsidRDefault="00BE339A">
      <w:pPr>
        <w:widowControl w:val="0"/>
        <w:spacing w:line="240" w:lineRule="auto"/>
        <w:ind w:left="-425"/>
        <w:rPr>
          <w:bCs/>
        </w:rPr>
      </w:pPr>
    </w:p>
    <w:p w14:paraId="3B790854" w14:textId="77777777" w:rsidR="00BE339A" w:rsidRPr="00350596" w:rsidRDefault="00BE339A">
      <w:pPr>
        <w:widowControl w:val="0"/>
        <w:spacing w:line="240" w:lineRule="auto"/>
        <w:ind w:left="-425"/>
        <w:rPr>
          <w:bCs/>
        </w:rPr>
      </w:pPr>
    </w:p>
    <w:p w14:paraId="2D415AAE" w14:textId="77777777" w:rsidR="00BE339A" w:rsidRPr="00350596" w:rsidRDefault="00BE339A">
      <w:pPr>
        <w:widowControl w:val="0"/>
        <w:spacing w:line="240" w:lineRule="auto"/>
        <w:ind w:left="-425"/>
        <w:rPr>
          <w:bCs/>
        </w:rPr>
      </w:pPr>
    </w:p>
    <w:p w14:paraId="3F4088B9" w14:textId="77777777" w:rsidR="00CD712F" w:rsidRPr="00350596" w:rsidRDefault="00CD712F">
      <w:pPr>
        <w:widowControl w:val="0"/>
        <w:spacing w:line="240" w:lineRule="auto"/>
        <w:ind w:left="-425"/>
        <w:rPr>
          <w:bCs/>
        </w:rPr>
      </w:pPr>
    </w:p>
    <w:p w14:paraId="29C9EDEF" w14:textId="77777777" w:rsidR="00CD712F" w:rsidRPr="00350596" w:rsidRDefault="00CD712F">
      <w:pPr>
        <w:widowControl w:val="0"/>
        <w:spacing w:line="240" w:lineRule="auto"/>
        <w:ind w:left="-425"/>
        <w:rPr>
          <w:bCs/>
        </w:rPr>
      </w:pPr>
    </w:p>
    <w:p w14:paraId="42B9C3AA" w14:textId="77777777" w:rsidR="007F24F2" w:rsidRPr="00350596" w:rsidRDefault="007F24F2">
      <w:pPr>
        <w:widowControl w:val="0"/>
        <w:spacing w:line="240" w:lineRule="auto"/>
        <w:ind w:left="-425"/>
        <w:rPr>
          <w:bCs/>
        </w:rPr>
      </w:pPr>
    </w:p>
    <w:p w14:paraId="6B94226D" w14:textId="77777777" w:rsidR="00805CAC" w:rsidRPr="00350596" w:rsidRDefault="00805CAC">
      <w:pPr>
        <w:widowControl w:val="0"/>
        <w:spacing w:line="240" w:lineRule="auto"/>
        <w:ind w:left="-425"/>
        <w:rPr>
          <w:bCs/>
        </w:rPr>
      </w:pPr>
    </w:p>
    <w:p w14:paraId="2CF9AF5A" w14:textId="77777777" w:rsidR="00805CAC" w:rsidRPr="00350596" w:rsidRDefault="00805CAC">
      <w:pPr>
        <w:widowControl w:val="0"/>
        <w:spacing w:line="240" w:lineRule="auto"/>
        <w:ind w:left="-425"/>
        <w:rPr>
          <w:bCs/>
        </w:rPr>
      </w:pPr>
    </w:p>
    <w:p w14:paraId="01C8DE00" w14:textId="77777777" w:rsidR="00805CAC" w:rsidRPr="00350596" w:rsidRDefault="00805CAC">
      <w:pPr>
        <w:widowControl w:val="0"/>
        <w:spacing w:line="240" w:lineRule="auto"/>
        <w:ind w:left="-425"/>
        <w:rPr>
          <w:bCs/>
        </w:rPr>
      </w:pPr>
    </w:p>
    <w:p w14:paraId="11F9525C" w14:textId="77777777" w:rsidR="00805CAC" w:rsidRPr="00350596" w:rsidRDefault="00805CAC">
      <w:pPr>
        <w:widowControl w:val="0"/>
        <w:spacing w:line="240" w:lineRule="auto"/>
        <w:ind w:left="-425"/>
        <w:rPr>
          <w:bCs/>
        </w:rPr>
      </w:pPr>
    </w:p>
    <w:p w14:paraId="24D95B48" w14:textId="77777777" w:rsidR="00805CAC" w:rsidRPr="00350596" w:rsidRDefault="00805CAC">
      <w:pPr>
        <w:widowControl w:val="0"/>
        <w:spacing w:line="240" w:lineRule="auto"/>
        <w:ind w:left="-425"/>
        <w:rPr>
          <w:bCs/>
        </w:rPr>
      </w:pPr>
    </w:p>
    <w:p w14:paraId="418FAB0E" w14:textId="77777777" w:rsidR="007F24F2" w:rsidRPr="00350596" w:rsidRDefault="007F24F2">
      <w:pPr>
        <w:widowControl w:val="0"/>
        <w:spacing w:line="240" w:lineRule="auto"/>
        <w:ind w:right="-646" w:hanging="425"/>
        <w:rPr>
          <w:bCs/>
        </w:rPr>
      </w:pPr>
    </w:p>
    <w:tbl>
      <w:tblPr>
        <w:tblStyle w:val="a1"/>
        <w:tblW w:w="14025"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12825"/>
      </w:tblGrid>
      <w:tr w:rsidR="004F505C" w:rsidRPr="00350596" w14:paraId="0066BD17" w14:textId="77777777" w:rsidTr="00BF690F">
        <w:tc>
          <w:tcPr>
            <w:tcW w:w="1200" w:type="dxa"/>
            <w:tcMar>
              <w:top w:w="100" w:type="dxa"/>
              <w:left w:w="100" w:type="dxa"/>
              <w:bottom w:w="100" w:type="dxa"/>
              <w:right w:w="100" w:type="dxa"/>
            </w:tcMar>
          </w:tcPr>
          <w:p w14:paraId="3FA20004" w14:textId="77777777" w:rsidR="004F505C" w:rsidRPr="00350596" w:rsidRDefault="004F505C">
            <w:pPr>
              <w:widowControl w:val="0"/>
              <w:spacing w:line="240" w:lineRule="auto"/>
              <w:rPr>
                <w:bCs/>
              </w:rPr>
            </w:pPr>
          </w:p>
        </w:tc>
        <w:tc>
          <w:tcPr>
            <w:tcW w:w="12825" w:type="dxa"/>
            <w:tcMar>
              <w:top w:w="100" w:type="dxa"/>
              <w:left w:w="100" w:type="dxa"/>
              <w:bottom w:w="100" w:type="dxa"/>
              <w:right w:w="100" w:type="dxa"/>
            </w:tcMar>
          </w:tcPr>
          <w:p w14:paraId="44E781AE" w14:textId="77777777" w:rsidR="004F505C" w:rsidRPr="00350596" w:rsidRDefault="00861C5A">
            <w:pPr>
              <w:widowControl w:val="0"/>
              <w:spacing w:line="240" w:lineRule="auto"/>
              <w:rPr>
                <w:bCs/>
              </w:rPr>
            </w:pPr>
            <w:r w:rsidRPr="00350596">
              <w:rPr>
                <w:bCs/>
              </w:rPr>
              <w:t>Subject Content:</w:t>
            </w:r>
            <w:r w:rsidR="004F505C" w:rsidRPr="00350596">
              <w:rPr>
                <w:bCs/>
              </w:rPr>
              <w:t xml:space="preserve"> </w:t>
            </w:r>
          </w:p>
        </w:tc>
      </w:tr>
      <w:tr w:rsidR="004F505C" w:rsidRPr="00350596" w14:paraId="3611985B" w14:textId="77777777" w:rsidTr="00BF690F">
        <w:tc>
          <w:tcPr>
            <w:tcW w:w="1200" w:type="dxa"/>
            <w:tcMar>
              <w:top w:w="100" w:type="dxa"/>
              <w:left w:w="100" w:type="dxa"/>
              <w:bottom w:w="100" w:type="dxa"/>
              <w:right w:w="100" w:type="dxa"/>
            </w:tcMar>
          </w:tcPr>
          <w:p w14:paraId="0070DCC6" w14:textId="77777777" w:rsidR="004F505C" w:rsidRPr="00350596" w:rsidRDefault="004F505C">
            <w:pPr>
              <w:widowControl w:val="0"/>
              <w:spacing w:line="240" w:lineRule="auto"/>
              <w:rPr>
                <w:bCs/>
                <w:sz w:val="18"/>
                <w:szCs w:val="18"/>
              </w:rPr>
            </w:pPr>
            <w:r w:rsidRPr="00350596">
              <w:rPr>
                <w:bCs/>
              </w:rPr>
              <w:t xml:space="preserve">KS1 </w:t>
            </w:r>
          </w:p>
        </w:tc>
        <w:tc>
          <w:tcPr>
            <w:tcW w:w="12825" w:type="dxa"/>
            <w:shd w:val="clear" w:color="auto" w:fill="CFE2F3"/>
            <w:tcMar>
              <w:top w:w="100" w:type="dxa"/>
              <w:left w:w="100" w:type="dxa"/>
              <w:bottom w:w="100" w:type="dxa"/>
              <w:right w:w="100" w:type="dxa"/>
            </w:tcMar>
          </w:tcPr>
          <w:p w14:paraId="04D23B00" w14:textId="77777777" w:rsidR="00805CAC" w:rsidRPr="00350596" w:rsidRDefault="00805CAC" w:rsidP="003A3B32">
            <w:pPr>
              <w:widowControl w:val="0"/>
              <w:spacing w:line="240" w:lineRule="auto"/>
              <w:rPr>
                <w:bCs/>
              </w:rPr>
            </w:pPr>
            <w:r w:rsidRPr="00350596">
              <w:rPr>
                <w:bCs/>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p>
          <w:p w14:paraId="102E3127" w14:textId="77777777" w:rsidR="00805CAC" w:rsidRPr="00350596" w:rsidRDefault="00805CAC" w:rsidP="003A3B32">
            <w:pPr>
              <w:widowControl w:val="0"/>
              <w:spacing w:line="240" w:lineRule="auto"/>
              <w:rPr>
                <w:bCs/>
              </w:rPr>
            </w:pPr>
            <w:r w:rsidRPr="00350596">
              <w:rPr>
                <w:bCs/>
              </w:rPr>
              <w:t xml:space="preserve">Pupils should be taught to: </w:t>
            </w:r>
          </w:p>
          <w:p w14:paraId="57205C2A" w14:textId="77777777" w:rsidR="00805CAC" w:rsidRPr="00350596" w:rsidRDefault="00805CAC" w:rsidP="003A3B32">
            <w:pPr>
              <w:widowControl w:val="0"/>
              <w:spacing w:line="240" w:lineRule="auto"/>
              <w:rPr>
                <w:bCs/>
              </w:rPr>
            </w:pPr>
            <w:r w:rsidRPr="00350596">
              <w:rPr>
                <w:bCs/>
              </w:rPr>
              <w:sym w:font="Symbol" w:char="F0A7"/>
            </w:r>
            <w:r w:rsidRPr="00350596">
              <w:rPr>
                <w:bCs/>
              </w:rPr>
              <w:t xml:space="preserve"> master basic movements including running, jumping, throwing and catching, as well as developing balance, agility and co-ordination, and begin to apply these in a range of activities </w:t>
            </w:r>
          </w:p>
          <w:p w14:paraId="0F7C9D8A" w14:textId="77777777" w:rsidR="00805CAC" w:rsidRPr="00350596" w:rsidRDefault="00805CAC" w:rsidP="003A3B32">
            <w:pPr>
              <w:widowControl w:val="0"/>
              <w:spacing w:line="240" w:lineRule="auto"/>
              <w:rPr>
                <w:bCs/>
              </w:rPr>
            </w:pPr>
            <w:r w:rsidRPr="00350596">
              <w:rPr>
                <w:bCs/>
              </w:rPr>
              <w:sym w:font="Symbol" w:char="F0A7"/>
            </w:r>
            <w:r w:rsidRPr="00350596">
              <w:rPr>
                <w:bCs/>
              </w:rPr>
              <w:t xml:space="preserve"> participate in team games, developing simple tactics for attacking and defending </w:t>
            </w:r>
          </w:p>
          <w:p w14:paraId="3AB46849" w14:textId="77777777" w:rsidR="0082528A" w:rsidRPr="00350596" w:rsidRDefault="00805CAC" w:rsidP="003A3B32">
            <w:pPr>
              <w:widowControl w:val="0"/>
              <w:spacing w:line="240" w:lineRule="auto"/>
              <w:rPr>
                <w:bCs/>
                <w:u w:val="single"/>
              </w:rPr>
            </w:pPr>
            <w:r w:rsidRPr="00350596">
              <w:rPr>
                <w:bCs/>
              </w:rPr>
              <w:sym w:font="Symbol" w:char="F0A7"/>
            </w:r>
            <w:r w:rsidRPr="00350596">
              <w:rPr>
                <w:bCs/>
              </w:rPr>
              <w:t xml:space="preserve"> perform dances using simple movement patterns.</w:t>
            </w:r>
          </w:p>
        </w:tc>
      </w:tr>
    </w:tbl>
    <w:p w14:paraId="5C0E9ABF" w14:textId="77777777" w:rsidR="003A3B32" w:rsidRPr="00350596" w:rsidRDefault="003A3B32">
      <w:pPr>
        <w:rPr>
          <w:bCs/>
        </w:rPr>
      </w:pPr>
    </w:p>
    <w:tbl>
      <w:tblPr>
        <w:tblStyle w:val="a1"/>
        <w:tblW w:w="14025"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3"/>
        <w:gridCol w:w="12662"/>
      </w:tblGrid>
      <w:tr w:rsidR="004F505C" w:rsidRPr="00350596" w14:paraId="0748928A" w14:textId="77777777" w:rsidTr="00805CAC">
        <w:tc>
          <w:tcPr>
            <w:tcW w:w="1363" w:type="dxa"/>
            <w:tcMar>
              <w:top w:w="100" w:type="dxa"/>
              <w:left w:w="100" w:type="dxa"/>
              <w:bottom w:w="100" w:type="dxa"/>
              <w:right w:w="100" w:type="dxa"/>
            </w:tcMar>
          </w:tcPr>
          <w:p w14:paraId="37537A5D" w14:textId="77777777" w:rsidR="004F505C" w:rsidRPr="00350596" w:rsidRDefault="004F505C">
            <w:pPr>
              <w:widowControl w:val="0"/>
              <w:spacing w:line="240" w:lineRule="auto"/>
              <w:rPr>
                <w:bCs/>
                <w:sz w:val="18"/>
                <w:szCs w:val="18"/>
              </w:rPr>
            </w:pPr>
            <w:r w:rsidRPr="00350596">
              <w:rPr>
                <w:bCs/>
              </w:rPr>
              <w:t xml:space="preserve">KS2 </w:t>
            </w:r>
          </w:p>
          <w:p w14:paraId="188A079F" w14:textId="77777777" w:rsidR="004F505C" w:rsidRPr="00350596" w:rsidRDefault="004F505C">
            <w:pPr>
              <w:widowControl w:val="0"/>
              <w:spacing w:line="240" w:lineRule="auto"/>
              <w:rPr>
                <w:bCs/>
                <w:sz w:val="18"/>
                <w:szCs w:val="18"/>
              </w:rPr>
            </w:pPr>
          </w:p>
        </w:tc>
        <w:tc>
          <w:tcPr>
            <w:tcW w:w="12662" w:type="dxa"/>
            <w:shd w:val="clear" w:color="auto" w:fill="CFE2F3"/>
            <w:tcMar>
              <w:top w:w="100" w:type="dxa"/>
              <w:left w:w="100" w:type="dxa"/>
              <w:bottom w:w="100" w:type="dxa"/>
              <w:right w:w="100" w:type="dxa"/>
            </w:tcMar>
          </w:tcPr>
          <w:p w14:paraId="02531D55" w14:textId="77777777" w:rsidR="00805CAC" w:rsidRPr="00350596" w:rsidRDefault="00805CAC" w:rsidP="0082528A">
            <w:pPr>
              <w:widowControl w:val="0"/>
              <w:spacing w:line="240" w:lineRule="auto"/>
              <w:rPr>
                <w:bCs/>
              </w:rPr>
            </w:pPr>
            <w:r w:rsidRPr="00350596">
              <w:rPr>
                <w:bCs/>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w:t>
            </w:r>
            <w:proofErr w:type="spellStart"/>
            <w:r w:rsidRPr="00350596">
              <w:rPr>
                <w:bCs/>
              </w:rPr>
              <w:t>recognise</w:t>
            </w:r>
            <w:proofErr w:type="spellEnd"/>
            <w:r w:rsidRPr="00350596">
              <w:rPr>
                <w:bCs/>
              </w:rPr>
              <w:t xml:space="preserve"> their own success.</w:t>
            </w:r>
          </w:p>
          <w:p w14:paraId="4998ECB1" w14:textId="77777777" w:rsidR="00805CAC" w:rsidRPr="00350596" w:rsidRDefault="00805CAC" w:rsidP="0082528A">
            <w:pPr>
              <w:widowControl w:val="0"/>
              <w:spacing w:line="240" w:lineRule="auto"/>
              <w:rPr>
                <w:bCs/>
              </w:rPr>
            </w:pPr>
          </w:p>
          <w:p w14:paraId="0ABD1F98" w14:textId="77777777" w:rsidR="00805CAC" w:rsidRPr="00350596" w:rsidRDefault="00805CAC" w:rsidP="0082528A">
            <w:pPr>
              <w:widowControl w:val="0"/>
              <w:spacing w:line="240" w:lineRule="auto"/>
              <w:rPr>
                <w:bCs/>
              </w:rPr>
            </w:pPr>
            <w:r w:rsidRPr="00350596">
              <w:rPr>
                <w:bCs/>
              </w:rPr>
              <w:t>Pupils should be taught to:</w:t>
            </w:r>
          </w:p>
          <w:p w14:paraId="1471B3CF" w14:textId="77777777" w:rsidR="00805CAC" w:rsidRPr="00350596" w:rsidRDefault="00805CAC" w:rsidP="0082528A">
            <w:pPr>
              <w:widowControl w:val="0"/>
              <w:spacing w:line="240" w:lineRule="auto"/>
              <w:rPr>
                <w:bCs/>
              </w:rPr>
            </w:pPr>
            <w:r w:rsidRPr="00350596">
              <w:rPr>
                <w:bCs/>
              </w:rPr>
              <w:sym w:font="Symbol" w:char="F0A7"/>
            </w:r>
            <w:r w:rsidRPr="00350596">
              <w:rPr>
                <w:bCs/>
              </w:rPr>
              <w:t xml:space="preserve"> use running, jumping, throwing and catching in isolation and in combination</w:t>
            </w:r>
          </w:p>
          <w:p w14:paraId="690BB868" w14:textId="77777777" w:rsidR="00805CAC" w:rsidRPr="00350596" w:rsidRDefault="00805CAC" w:rsidP="0082528A">
            <w:pPr>
              <w:widowControl w:val="0"/>
              <w:spacing w:line="240" w:lineRule="auto"/>
              <w:rPr>
                <w:bCs/>
              </w:rPr>
            </w:pPr>
            <w:r w:rsidRPr="00350596">
              <w:rPr>
                <w:bCs/>
              </w:rPr>
              <w:sym w:font="Symbol" w:char="F0A7"/>
            </w:r>
            <w:r w:rsidRPr="00350596">
              <w:rPr>
                <w:bCs/>
              </w:rPr>
              <w:t xml:space="preserve"> play competitive games, modified where appropriate [for example, badminton, basketball, cricket, football, hockey, netball, rounders and tennis], and apply basic principles suitable for attacking and defending</w:t>
            </w:r>
          </w:p>
          <w:p w14:paraId="01AE4E11" w14:textId="77777777" w:rsidR="00805CAC" w:rsidRPr="00350596" w:rsidRDefault="00805CAC" w:rsidP="0082528A">
            <w:pPr>
              <w:widowControl w:val="0"/>
              <w:spacing w:line="240" w:lineRule="auto"/>
              <w:rPr>
                <w:bCs/>
              </w:rPr>
            </w:pPr>
            <w:r w:rsidRPr="00350596">
              <w:rPr>
                <w:bCs/>
              </w:rPr>
              <w:sym w:font="Symbol" w:char="F0A7"/>
            </w:r>
            <w:r w:rsidRPr="00350596">
              <w:rPr>
                <w:bCs/>
              </w:rPr>
              <w:t xml:space="preserve"> develop flexibility, strength, technique, control and balance [for example, through athletics and gymnastics] </w:t>
            </w:r>
          </w:p>
          <w:p w14:paraId="16F5A550" w14:textId="77777777" w:rsidR="00805CAC" w:rsidRPr="00350596" w:rsidRDefault="00805CAC" w:rsidP="0082528A">
            <w:pPr>
              <w:widowControl w:val="0"/>
              <w:spacing w:line="240" w:lineRule="auto"/>
              <w:rPr>
                <w:bCs/>
              </w:rPr>
            </w:pPr>
            <w:r w:rsidRPr="00350596">
              <w:rPr>
                <w:bCs/>
              </w:rPr>
              <w:sym w:font="Symbol" w:char="F0A7"/>
            </w:r>
            <w:r w:rsidRPr="00350596">
              <w:rPr>
                <w:bCs/>
              </w:rPr>
              <w:t xml:space="preserve"> perform dances using a range of movement patterns </w:t>
            </w:r>
          </w:p>
          <w:p w14:paraId="68D3BE50" w14:textId="77777777" w:rsidR="00805CAC" w:rsidRPr="00350596" w:rsidRDefault="00805CAC" w:rsidP="0082528A">
            <w:pPr>
              <w:widowControl w:val="0"/>
              <w:spacing w:line="240" w:lineRule="auto"/>
              <w:rPr>
                <w:bCs/>
              </w:rPr>
            </w:pPr>
            <w:r w:rsidRPr="00350596">
              <w:rPr>
                <w:bCs/>
              </w:rPr>
              <w:sym w:font="Symbol" w:char="F0A7"/>
            </w:r>
            <w:r w:rsidRPr="00350596">
              <w:rPr>
                <w:bCs/>
              </w:rPr>
              <w:t xml:space="preserve"> take part in outdoor and adventurous activity challenges both individually and within a team </w:t>
            </w:r>
          </w:p>
          <w:p w14:paraId="1E38E226" w14:textId="77777777" w:rsidR="003A3B32" w:rsidRPr="00350596" w:rsidRDefault="00805CAC" w:rsidP="0082528A">
            <w:pPr>
              <w:widowControl w:val="0"/>
              <w:spacing w:line="240" w:lineRule="auto"/>
              <w:rPr>
                <w:bCs/>
              </w:rPr>
            </w:pPr>
            <w:r w:rsidRPr="00350596">
              <w:rPr>
                <w:bCs/>
              </w:rPr>
              <w:sym w:font="Symbol" w:char="F0A7"/>
            </w:r>
            <w:r w:rsidRPr="00350596">
              <w:rPr>
                <w:bCs/>
              </w:rPr>
              <w:t xml:space="preserve"> compare their performances with previous ones and demonstrate improvement to achieve their personal best.</w:t>
            </w:r>
          </w:p>
        </w:tc>
      </w:tr>
      <w:tr w:rsidR="0082528A" w:rsidRPr="00350596" w14:paraId="58E66F8C" w14:textId="77777777" w:rsidTr="00805CAC">
        <w:tc>
          <w:tcPr>
            <w:tcW w:w="1363" w:type="dxa"/>
            <w:tcMar>
              <w:top w:w="100" w:type="dxa"/>
              <w:left w:w="100" w:type="dxa"/>
              <w:bottom w:w="100" w:type="dxa"/>
              <w:right w:w="100" w:type="dxa"/>
            </w:tcMar>
          </w:tcPr>
          <w:p w14:paraId="062A7D98" w14:textId="77777777" w:rsidR="0082528A" w:rsidRPr="00350596" w:rsidRDefault="00805CAC">
            <w:pPr>
              <w:widowControl w:val="0"/>
              <w:spacing w:line="240" w:lineRule="auto"/>
              <w:rPr>
                <w:bCs/>
              </w:rPr>
            </w:pPr>
            <w:r w:rsidRPr="00350596">
              <w:rPr>
                <w:bCs/>
              </w:rPr>
              <w:lastRenderedPageBreak/>
              <w:t>Swimming</w:t>
            </w:r>
            <w:r w:rsidR="0082528A" w:rsidRPr="00350596">
              <w:rPr>
                <w:bCs/>
              </w:rPr>
              <w:t xml:space="preserve"> </w:t>
            </w:r>
          </w:p>
        </w:tc>
        <w:tc>
          <w:tcPr>
            <w:tcW w:w="12662" w:type="dxa"/>
            <w:shd w:val="clear" w:color="auto" w:fill="CFE2F3"/>
            <w:tcMar>
              <w:top w:w="100" w:type="dxa"/>
              <w:left w:w="100" w:type="dxa"/>
              <w:bottom w:w="100" w:type="dxa"/>
              <w:right w:w="100" w:type="dxa"/>
            </w:tcMar>
          </w:tcPr>
          <w:p w14:paraId="2720F24F" w14:textId="77777777" w:rsidR="006123BF" w:rsidRPr="00350596" w:rsidRDefault="006123BF" w:rsidP="0082528A">
            <w:pPr>
              <w:widowControl w:val="0"/>
              <w:spacing w:line="240" w:lineRule="auto"/>
              <w:rPr>
                <w:bCs/>
              </w:rPr>
            </w:pPr>
            <w:r w:rsidRPr="00350596">
              <w:rPr>
                <w:bCs/>
              </w:rPr>
              <w:t>All schools must provide swimming instruction either in key stage 1 or key stage 2.</w:t>
            </w:r>
          </w:p>
          <w:p w14:paraId="35FC7C1E" w14:textId="77777777" w:rsidR="006123BF" w:rsidRPr="00350596" w:rsidRDefault="006123BF" w:rsidP="0082528A">
            <w:pPr>
              <w:widowControl w:val="0"/>
              <w:spacing w:line="240" w:lineRule="auto"/>
              <w:rPr>
                <w:bCs/>
              </w:rPr>
            </w:pPr>
            <w:r w:rsidRPr="00350596">
              <w:rPr>
                <w:bCs/>
              </w:rPr>
              <w:t xml:space="preserve"> In particular, pupils should be taught to: </w:t>
            </w:r>
          </w:p>
          <w:p w14:paraId="32326650" w14:textId="77777777" w:rsidR="006123BF" w:rsidRPr="00350596" w:rsidRDefault="006123BF" w:rsidP="0082528A">
            <w:pPr>
              <w:widowControl w:val="0"/>
              <w:spacing w:line="240" w:lineRule="auto"/>
              <w:rPr>
                <w:bCs/>
              </w:rPr>
            </w:pPr>
            <w:r w:rsidRPr="00350596">
              <w:rPr>
                <w:bCs/>
              </w:rPr>
              <w:sym w:font="Symbol" w:char="F0A7"/>
            </w:r>
            <w:r w:rsidRPr="00350596">
              <w:rPr>
                <w:bCs/>
              </w:rPr>
              <w:t xml:space="preserve"> swim competently, confidently and proficiently over a distance of at least 25 </w:t>
            </w:r>
            <w:proofErr w:type="spellStart"/>
            <w:r w:rsidRPr="00350596">
              <w:rPr>
                <w:bCs/>
              </w:rPr>
              <w:t>metres</w:t>
            </w:r>
            <w:proofErr w:type="spellEnd"/>
            <w:r w:rsidRPr="00350596">
              <w:rPr>
                <w:bCs/>
              </w:rPr>
              <w:t xml:space="preserve"> </w:t>
            </w:r>
          </w:p>
          <w:p w14:paraId="528BD59E" w14:textId="77777777" w:rsidR="006123BF" w:rsidRPr="00350596" w:rsidRDefault="006123BF" w:rsidP="0082528A">
            <w:pPr>
              <w:widowControl w:val="0"/>
              <w:spacing w:line="240" w:lineRule="auto"/>
              <w:rPr>
                <w:bCs/>
              </w:rPr>
            </w:pPr>
            <w:r w:rsidRPr="00350596">
              <w:rPr>
                <w:bCs/>
              </w:rPr>
              <w:sym w:font="Symbol" w:char="F0A7"/>
            </w:r>
            <w:r w:rsidRPr="00350596">
              <w:rPr>
                <w:bCs/>
              </w:rPr>
              <w:t xml:space="preserve"> use a range of strokes effectively [for example, front crawl, backstroke and breaststroke] </w:t>
            </w:r>
          </w:p>
          <w:p w14:paraId="598EDDF9" w14:textId="77777777" w:rsidR="0082528A" w:rsidRPr="00350596" w:rsidRDefault="006123BF" w:rsidP="0082528A">
            <w:pPr>
              <w:widowControl w:val="0"/>
              <w:spacing w:line="240" w:lineRule="auto"/>
              <w:rPr>
                <w:bCs/>
              </w:rPr>
            </w:pPr>
            <w:r w:rsidRPr="00350596">
              <w:rPr>
                <w:bCs/>
              </w:rPr>
              <w:sym w:font="Symbol" w:char="F0A7"/>
            </w:r>
            <w:r w:rsidRPr="00350596">
              <w:rPr>
                <w:bCs/>
              </w:rPr>
              <w:t xml:space="preserve"> perform safe self-rescue in different water-based situations.</w:t>
            </w:r>
          </w:p>
        </w:tc>
      </w:tr>
    </w:tbl>
    <w:p w14:paraId="1B5242C0" w14:textId="77777777" w:rsidR="007F24F2" w:rsidRPr="00350596" w:rsidRDefault="007F24F2">
      <w:pPr>
        <w:rPr>
          <w:bCs/>
        </w:rPr>
      </w:pPr>
    </w:p>
    <w:sectPr w:rsidR="007F24F2" w:rsidRPr="00350596" w:rsidSect="005107B4">
      <w:footerReference w:type="default" r:id="rId10"/>
      <w:pgSz w:w="15840" w:h="122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EFE7" w14:textId="77777777" w:rsidR="005107B4" w:rsidRDefault="005107B4" w:rsidP="008C12DC">
      <w:pPr>
        <w:spacing w:line="240" w:lineRule="auto"/>
      </w:pPr>
      <w:r>
        <w:separator/>
      </w:r>
    </w:p>
  </w:endnote>
  <w:endnote w:type="continuationSeparator" w:id="0">
    <w:p w14:paraId="6CA97A56" w14:textId="77777777" w:rsidR="005107B4" w:rsidRDefault="005107B4" w:rsidP="008C12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463472"/>
      <w:docPartObj>
        <w:docPartGallery w:val="Page Numbers (Bottom of Page)"/>
        <w:docPartUnique/>
      </w:docPartObj>
    </w:sdtPr>
    <w:sdtContent>
      <w:p w14:paraId="5C039C6E" w14:textId="77777777" w:rsidR="0069229F" w:rsidRDefault="0069229F" w:rsidP="00BE339A">
        <w:pPr>
          <w:pStyle w:val="NoSpacing"/>
          <w:rPr>
            <w:b/>
            <w:bCs/>
          </w:rPr>
        </w:pPr>
        <w:r w:rsidRPr="00BE339A">
          <w:fldChar w:fldCharType="begin"/>
        </w:r>
        <w:r w:rsidRPr="00BE339A">
          <w:instrText xml:space="preserve"> PAGE   \* MERGEFORMAT </w:instrText>
        </w:r>
        <w:r w:rsidRPr="00BE339A">
          <w:fldChar w:fldCharType="separate"/>
        </w:r>
        <w:r w:rsidR="006123BF" w:rsidRPr="006123BF">
          <w:rPr>
            <w:b/>
            <w:bCs/>
            <w:noProof/>
          </w:rPr>
          <w:t>5</w:t>
        </w:r>
        <w:r w:rsidRPr="00BE339A">
          <w:rPr>
            <w:b/>
            <w:bCs/>
            <w:noProof/>
          </w:rPr>
          <w:fldChar w:fldCharType="end"/>
        </w:r>
        <w:r w:rsidRPr="00BE339A">
          <w:rPr>
            <w:b/>
            <w:bCs/>
          </w:rPr>
          <w:t xml:space="preserve"> | </w:t>
        </w:r>
        <w:r w:rsidRPr="00BE339A">
          <w:t>Page</w:t>
        </w:r>
        <w:r w:rsidRPr="00BE339A">
          <w:tab/>
        </w:r>
        <w:r>
          <w:tab/>
        </w:r>
        <w:r>
          <w:tab/>
        </w:r>
        <w:r>
          <w:tab/>
        </w:r>
        <w:r w:rsidRPr="00BE339A">
          <w:rPr>
            <w:i/>
          </w:rPr>
          <w:t>‘One Family, Aiming High, Learning Together with God’</w:t>
        </w:r>
      </w:p>
    </w:sdtContent>
  </w:sdt>
  <w:p w14:paraId="119520AC" w14:textId="77777777" w:rsidR="0069229F" w:rsidRDefault="00692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4A0E" w14:textId="77777777" w:rsidR="005107B4" w:rsidRDefault="005107B4" w:rsidP="008C12DC">
      <w:pPr>
        <w:spacing w:line="240" w:lineRule="auto"/>
      </w:pPr>
      <w:r>
        <w:separator/>
      </w:r>
    </w:p>
  </w:footnote>
  <w:footnote w:type="continuationSeparator" w:id="0">
    <w:p w14:paraId="3E512D3A" w14:textId="77777777" w:rsidR="005107B4" w:rsidRDefault="005107B4" w:rsidP="008C12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7D7"/>
    <w:multiLevelType w:val="hybridMultilevel"/>
    <w:tmpl w:val="5A9C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6097B"/>
    <w:multiLevelType w:val="hybridMultilevel"/>
    <w:tmpl w:val="CCB2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C404A"/>
    <w:multiLevelType w:val="hybridMultilevel"/>
    <w:tmpl w:val="2EE45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21679"/>
    <w:multiLevelType w:val="hybridMultilevel"/>
    <w:tmpl w:val="45F8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75C68"/>
    <w:multiLevelType w:val="hybridMultilevel"/>
    <w:tmpl w:val="8614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14080"/>
    <w:multiLevelType w:val="multilevel"/>
    <w:tmpl w:val="752A6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CF1B8D"/>
    <w:multiLevelType w:val="hybridMultilevel"/>
    <w:tmpl w:val="4E84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762CC"/>
    <w:multiLevelType w:val="hybridMultilevel"/>
    <w:tmpl w:val="13F63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53F50"/>
    <w:multiLevelType w:val="hybridMultilevel"/>
    <w:tmpl w:val="4FE8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32A71"/>
    <w:multiLevelType w:val="hybridMultilevel"/>
    <w:tmpl w:val="E0409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3163D"/>
    <w:multiLevelType w:val="hybridMultilevel"/>
    <w:tmpl w:val="AEF2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46E59"/>
    <w:multiLevelType w:val="multilevel"/>
    <w:tmpl w:val="3BC08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9C3253"/>
    <w:multiLevelType w:val="hybridMultilevel"/>
    <w:tmpl w:val="A8F4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A153A"/>
    <w:multiLevelType w:val="hybridMultilevel"/>
    <w:tmpl w:val="0EFA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01E59"/>
    <w:multiLevelType w:val="hybridMultilevel"/>
    <w:tmpl w:val="0C0A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F75C0"/>
    <w:multiLevelType w:val="multilevel"/>
    <w:tmpl w:val="2C6A2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FF20C63"/>
    <w:multiLevelType w:val="hybridMultilevel"/>
    <w:tmpl w:val="C0D4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15F65"/>
    <w:multiLevelType w:val="hybridMultilevel"/>
    <w:tmpl w:val="EADA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13A78"/>
    <w:multiLevelType w:val="hybridMultilevel"/>
    <w:tmpl w:val="B166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07830"/>
    <w:multiLevelType w:val="hybridMultilevel"/>
    <w:tmpl w:val="2B78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F232A"/>
    <w:multiLevelType w:val="hybridMultilevel"/>
    <w:tmpl w:val="7700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8876B5"/>
    <w:multiLevelType w:val="hybridMultilevel"/>
    <w:tmpl w:val="8A1E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F4420"/>
    <w:multiLevelType w:val="hybridMultilevel"/>
    <w:tmpl w:val="6C7C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286261"/>
    <w:multiLevelType w:val="hybridMultilevel"/>
    <w:tmpl w:val="F2A8B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26625"/>
    <w:multiLevelType w:val="multilevel"/>
    <w:tmpl w:val="AE242B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00903D0"/>
    <w:multiLevelType w:val="multilevel"/>
    <w:tmpl w:val="D8BE6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2C60C5C"/>
    <w:multiLevelType w:val="hybridMultilevel"/>
    <w:tmpl w:val="890E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21FE9"/>
    <w:multiLevelType w:val="hybridMultilevel"/>
    <w:tmpl w:val="E7C6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0544F6"/>
    <w:multiLevelType w:val="multilevel"/>
    <w:tmpl w:val="9F368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79430A7"/>
    <w:multiLevelType w:val="hybridMultilevel"/>
    <w:tmpl w:val="455C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A2508D"/>
    <w:multiLevelType w:val="hybridMultilevel"/>
    <w:tmpl w:val="D952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B75DB5"/>
    <w:multiLevelType w:val="hybridMultilevel"/>
    <w:tmpl w:val="4DF41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192702"/>
    <w:multiLevelType w:val="hybridMultilevel"/>
    <w:tmpl w:val="84E0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B26E8D"/>
    <w:multiLevelType w:val="hybridMultilevel"/>
    <w:tmpl w:val="E72C2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129875">
    <w:abstractNumId w:val="25"/>
  </w:num>
  <w:num w:numId="2" w16cid:durableId="356471612">
    <w:abstractNumId w:val="5"/>
  </w:num>
  <w:num w:numId="3" w16cid:durableId="267935806">
    <w:abstractNumId w:val="15"/>
  </w:num>
  <w:num w:numId="4" w16cid:durableId="1889338998">
    <w:abstractNumId w:val="11"/>
  </w:num>
  <w:num w:numId="5" w16cid:durableId="1498308697">
    <w:abstractNumId w:val="28"/>
  </w:num>
  <w:num w:numId="6" w16cid:durableId="1244339440">
    <w:abstractNumId w:val="24"/>
  </w:num>
  <w:num w:numId="7" w16cid:durableId="1383018122">
    <w:abstractNumId w:val="6"/>
  </w:num>
  <w:num w:numId="8" w16cid:durableId="831722094">
    <w:abstractNumId w:val="10"/>
  </w:num>
  <w:num w:numId="9" w16cid:durableId="1408726326">
    <w:abstractNumId w:val="17"/>
  </w:num>
  <w:num w:numId="10" w16cid:durableId="1823498338">
    <w:abstractNumId w:val="4"/>
  </w:num>
  <w:num w:numId="11" w16cid:durableId="571817881">
    <w:abstractNumId w:val="30"/>
  </w:num>
  <w:num w:numId="12" w16cid:durableId="2075814010">
    <w:abstractNumId w:val="32"/>
  </w:num>
  <w:num w:numId="13" w16cid:durableId="905146593">
    <w:abstractNumId w:val="16"/>
  </w:num>
  <w:num w:numId="14" w16cid:durableId="1334265564">
    <w:abstractNumId w:val="9"/>
  </w:num>
  <w:num w:numId="15" w16cid:durableId="804081136">
    <w:abstractNumId w:val="1"/>
  </w:num>
  <w:num w:numId="16" w16cid:durableId="1409958583">
    <w:abstractNumId w:val="27"/>
  </w:num>
  <w:num w:numId="17" w16cid:durableId="269704442">
    <w:abstractNumId w:val="22"/>
  </w:num>
  <w:num w:numId="18" w16cid:durableId="590697938">
    <w:abstractNumId w:val="12"/>
  </w:num>
  <w:num w:numId="19" w16cid:durableId="867061328">
    <w:abstractNumId w:val="14"/>
  </w:num>
  <w:num w:numId="20" w16cid:durableId="1585527863">
    <w:abstractNumId w:val="18"/>
  </w:num>
  <w:num w:numId="21" w16cid:durableId="909771023">
    <w:abstractNumId w:val="21"/>
  </w:num>
  <w:num w:numId="22" w16cid:durableId="919604730">
    <w:abstractNumId w:val="0"/>
  </w:num>
  <w:num w:numId="23" w16cid:durableId="368384116">
    <w:abstractNumId w:val="8"/>
  </w:num>
  <w:num w:numId="24" w16cid:durableId="712968604">
    <w:abstractNumId w:val="23"/>
  </w:num>
  <w:num w:numId="25" w16cid:durableId="1461145190">
    <w:abstractNumId w:val="33"/>
  </w:num>
  <w:num w:numId="26" w16cid:durableId="1992638996">
    <w:abstractNumId w:val="7"/>
  </w:num>
  <w:num w:numId="27" w16cid:durableId="964971628">
    <w:abstractNumId w:val="2"/>
  </w:num>
  <w:num w:numId="28" w16cid:durableId="673800963">
    <w:abstractNumId w:val="29"/>
  </w:num>
  <w:num w:numId="29" w16cid:durableId="1908568844">
    <w:abstractNumId w:val="19"/>
  </w:num>
  <w:num w:numId="30" w16cid:durableId="1328827475">
    <w:abstractNumId w:val="26"/>
  </w:num>
  <w:num w:numId="31" w16cid:durableId="1737168309">
    <w:abstractNumId w:val="20"/>
  </w:num>
  <w:num w:numId="32" w16cid:durableId="1034883921">
    <w:abstractNumId w:val="31"/>
  </w:num>
  <w:num w:numId="33" w16cid:durableId="149449372">
    <w:abstractNumId w:val="13"/>
  </w:num>
  <w:num w:numId="34" w16cid:durableId="678432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3MDI1tDAwMbE0sjBW0lEKTi0uzszPAykwrAUA9NeXzywAAAA="/>
  </w:docVars>
  <w:rsids>
    <w:rsidRoot w:val="007F24F2"/>
    <w:rsid w:val="0007619D"/>
    <w:rsid w:val="000C03D0"/>
    <w:rsid w:val="001537BB"/>
    <w:rsid w:val="001800C9"/>
    <w:rsid w:val="00271BD7"/>
    <w:rsid w:val="0028375E"/>
    <w:rsid w:val="00350596"/>
    <w:rsid w:val="003A3B32"/>
    <w:rsid w:val="003C2850"/>
    <w:rsid w:val="004F505C"/>
    <w:rsid w:val="005038F4"/>
    <w:rsid w:val="005107B4"/>
    <w:rsid w:val="00525457"/>
    <w:rsid w:val="005851AB"/>
    <w:rsid w:val="005A6E30"/>
    <w:rsid w:val="005C2B38"/>
    <w:rsid w:val="006123BF"/>
    <w:rsid w:val="0069229F"/>
    <w:rsid w:val="007B147E"/>
    <w:rsid w:val="007F24F2"/>
    <w:rsid w:val="00805CAC"/>
    <w:rsid w:val="0082528A"/>
    <w:rsid w:val="00861C5A"/>
    <w:rsid w:val="008C12DC"/>
    <w:rsid w:val="00904249"/>
    <w:rsid w:val="00944467"/>
    <w:rsid w:val="00970C0B"/>
    <w:rsid w:val="009D1319"/>
    <w:rsid w:val="00B44934"/>
    <w:rsid w:val="00B6380E"/>
    <w:rsid w:val="00BE339A"/>
    <w:rsid w:val="00BF690F"/>
    <w:rsid w:val="00C8246E"/>
    <w:rsid w:val="00CA1486"/>
    <w:rsid w:val="00CD712F"/>
    <w:rsid w:val="00D22BEE"/>
    <w:rsid w:val="00F04F19"/>
    <w:rsid w:val="00F4173B"/>
    <w:rsid w:val="00F56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DE16"/>
  <w15:docId w15:val="{6036CDD2-ADA0-40CC-9A2E-FE485109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C12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2DC"/>
    <w:rPr>
      <w:rFonts w:ascii="Tahoma" w:hAnsi="Tahoma" w:cs="Tahoma"/>
      <w:sz w:val="16"/>
      <w:szCs w:val="16"/>
    </w:rPr>
  </w:style>
  <w:style w:type="paragraph" w:styleId="Header">
    <w:name w:val="header"/>
    <w:basedOn w:val="Normal"/>
    <w:link w:val="HeaderChar"/>
    <w:uiPriority w:val="99"/>
    <w:unhideWhenUsed/>
    <w:rsid w:val="008C12DC"/>
    <w:pPr>
      <w:tabs>
        <w:tab w:val="center" w:pos="4513"/>
        <w:tab w:val="right" w:pos="9026"/>
      </w:tabs>
      <w:spacing w:line="240" w:lineRule="auto"/>
    </w:pPr>
  </w:style>
  <w:style w:type="character" w:customStyle="1" w:styleId="HeaderChar">
    <w:name w:val="Header Char"/>
    <w:basedOn w:val="DefaultParagraphFont"/>
    <w:link w:val="Header"/>
    <w:uiPriority w:val="99"/>
    <w:rsid w:val="008C12DC"/>
  </w:style>
  <w:style w:type="paragraph" w:styleId="Footer">
    <w:name w:val="footer"/>
    <w:basedOn w:val="Normal"/>
    <w:link w:val="FooterChar"/>
    <w:uiPriority w:val="99"/>
    <w:unhideWhenUsed/>
    <w:rsid w:val="008C12DC"/>
    <w:pPr>
      <w:tabs>
        <w:tab w:val="center" w:pos="4513"/>
        <w:tab w:val="right" w:pos="9026"/>
      </w:tabs>
      <w:spacing w:line="240" w:lineRule="auto"/>
    </w:pPr>
  </w:style>
  <w:style w:type="character" w:customStyle="1" w:styleId="FooterChar">
    <w:name w:val="Footer Char"/>
    <w:basedOn w:val="DefaultParagraphFont"/>
    <w:link w:val="Footer"/>
    <w:uiPriority w:val="99"/>
    <w:rsid w:val="008C12DC"/>
  </w:style>
  <w:style w:type="paragraph" w:styleId="ListParagraph">
    <w:name w:val="List Paragraph"/>
    <w:basedOn w:val="Normal"/>
    <w:uiPriority w:val="34"/>
    <w:qFormat/>
    <w:rsid w:val="004F505C"/>
    <w:pPr>
      <w:ind w:left="720"/>
      <w:contextualSpacing/>
    </w:pPr>
  </w:style>
  <w:style w:type="paragraph" w:styleId="NoSpacing">
    <w:name w:val="No Spacing"/>
    <w:uiPriority w:val="1"/>
    <w:qFormat/>
    <w:rsid w:val="00BE339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39162">
      <w:bodyDiv w:val="1"/>
      <w:marLeft w:val="0"/>
      <w:marRight w:val="0"/>
      <w:marTop w:val="0"/>
      <w:marBottom w:val="0"/>
      <w:divBdr>
        <w:top w:val="none" w:sz="0" w:space="0" w:color="auto"/>
        <w:left w:val="none" w:sz="0" w:space="0" w:color="auto"/>
        <w:bottom w:val="none" w:sz="0" w:space="0" w:color="auto"/>
        <w:right w:val="none" w:sz="0" w:space="0" w:color="auto"/>
      </w:divBdr>
    </w:div>
    <w:div w:id="1374649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20968-1AFB-47C6-A614-3E4E8B19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Conley</dc:creator>
  <cp:lastModifiedBy>Michael Conley Headteacher</cp:lastModifiedBy>
  <cp:revision>2</cp:revision>
  <cp:lastPrinted>2020-12-17T07:58:00Z</cp:lastPrinted>
  <dcterms:created xsi:type="dcterms:W3CDTF">2024-02-21T20:14:00Z</dcterms:created>
  <dcterms:modified xsi:type="dcterms:W3CDTF">2024-02-21T20:14:00Z</dcterms:modified>
</cp:coreProperties>
</file>