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EE4FD38" w:rsidP="35728260" w:rsidRDefault="5EE4FD38" w14:paraId="74647695" w14:textId="7EA04705">
      <w:pPr>
        <w:pStyle w:val="Normal"/>
        <w:jc w:val="center"/>
        <w:rPr>
          <w:b w:val="1"/>
          <w:bCs w:val="1"/>
          <w:sz w:val="28"/>
          <w:szCs w:val="28"/>
        </w:rPr>
      </w:pPr>
      <w:r w:rsidRPr="35728260" w:rsidR="5EE4FD38">
        <w:rPr>
          <w:b w:val="1"/>
          <w:bCs w:val="1"/>
          <w:sz w:val="28"/>
          <w:szCs w:val="28"/>
        </w:rPr>
        <w:t>Year 1 SPAG Long Term Plan</w:t>
      </w:r>
    </w:p>
    <w:p w:rsidR="35728260" w:rsidP="35728260" w:rsidRDefault="35728260" w14:paraId="4F5F538C" w14:textId="6A7233BF">
      <w:pPr>
        <w:pStyle w:val="Normal"/>
        <w:jc w:val="center"/>
      </w:pPr>
    </w:p>
    <w:p w:rsidR="5EE4FD38" w:rsidP="35728260" w:rsidRDefault="5EE4FD38" w14:paraId="0A14DDB3" w14:textId="5C4D81BD">
      <w:pPr>
        <w:pStyle w:val="Normal"/>
        <w:jc w:val="left"/>
        <w:rPr>
          <w:b w:val="1"/>
          <w:bCs w:val="1"/>
        </w:rPr>
      </w:pPr>
      <w:r w:rsidRPr="35728260" w:rsidR="5EE4FD38">
        <w:rPr>
          <w:b w:val="1"/>
          <w:bCs w:val="1"/>
        </w:rPr>
        <w:t>Expected punctuation</w:t>
      </w:r>
    </w:p>
    <w:p w:rsidR="5EE4FD38" w:rsidP="35728260" w:rsidRDefault="5EE4FD38" w14:paraId="7BC3BFAB" w14:textId="1CFB9114">
      <w:pPr>
        <w:pStyle w:val="ListParagraph"/>
        <w:numPr>
          <w:ilvl w:val="0"/>
          <w:numId w:val="2"/>
        </w:numPr>
        <w:jc w:val="left"/>
        <w:rPr>
          <w:b w:val="1"/>
          <w:bCs w:val="1"/>
        </w:rPr>
      </w:pPr>
      <w:r w:rsidRPr="35728260" w:rsidR="5EE4FD38">
        <w:rPr>
          <w:b w:val="1"/>
          <w:bCs w:val="1"/>
        </w:rPr>
        <w:t>capital letters</w:t>
      </w:r>
    </w:p>
    <w:p w:rsidR="5EE4FD38" w:rsidP="35728260" w:rsidRDefault="5EE4FD38" w14:paraId="2625F7D6" w14:textId="4C25863F">
      <w:pPr>
        <w:pStyle w:val="ListParagraph"/>
        <w:numPr>
          <w:ilvl w:val="0"/>
          <w:numId w:val="2"/>
        </w:numPr>
        <w:jc w:val="left"/>
        <w:rPr>
          <w:b w:val="1"/>
          <w:bCs w:val="1"/>
        </w:rPr>
      </w:pPr>
      <w:r w:rsidRPr="35728260" w:rsidR="5EE4FD38">
        <w:rPr>
          <w:b w:val="1"/>
          <w:bCs w:val="1"/>
        </w:rPr>
        <w:t>full stops</w:t>
      </w:r>
    </w:p>
    <w:p w:rsidR="5EE4FD38" w:rsidP="35728260" w:rsidRDefault="5EE4FD38" w14:paraId="1071CD21" w14:textId="1D8092A5">
      <w:pPr>
        <w:pStyle w:val="ListParagraph"/>
        <w:numPr>
          <w:ilvl w:val="0"/>
          <w:numId w:val="2"/>
        </w:numPr>
        <w:jc w:val="left"/>
        <w:rPr>
          <w:b w:val="1"/>
          <w:bCs w:val="1"/>
        </w:rPr>
      </w:pPr>
      <w:r w:rsidRPr="35728260" w:rsidR="5EE4FD38">
        <w:rPr>
          <w:b w:val="1"/>
          <w:bCs w:val="1"/>
        </w:rPr>
        <w:t>exclamation marks</w:t>
      </w:r>
    </w:p>
    <w:p w:rsidR="5EE4FD38" w:rsidP="35728260" w:rsidRDefault="5EE4FD38" w14:paraId="05C2E57E" w14:textId="63852DE9">
      <w:pPr>
        <w:pStyle w:val="ListParagraph"/>
        <w:numPr>
          <w:ilvl w:val="0"/>
          <w:numId w:val="2"/>
        </w:numPr>
        <w:jc w:val="left"/>
        <w:rPr>
          <w:b w:val="1"/>
          <w:bCs w:val="1"/>
        </w:rPr>
      </w:pPr>
      <w:r w:rsidRPr="35728260" w:rsidR="5EE4FD38">
        <w:rPr>
          <w:b w:val="1"/>
          <w:bCs w:val="1"/>
        </w:rPr>
        <w:t>question marks</w:t>
      </w:r>
    </w:p>
    <w:p w:rsidR="35728260" w:rsidP="35728260" w:rsidRDefault="35728260" w14:paraId="7F133084" w14:textId="3B1AC157">
      <w:pPr>
        <w:pStyle w:val="Normal"/>
        <w:ind w:left="0"/>
        <w:jc w:val="left"/>
        <w:rPr>
          <w:b w:val="1"/>
          <w:bCs w:val="1"/>
        </w:rPr>
      </w:pPr>
    </w:p>
    <w:p w:rsidR="5EE4FD38" w:rsidP="35728260" w:rsidRDefault="5EE4FD38" w14:paraId="7B31BE02" w14:textId="5CC2D7D2">
      <w:pPr>
        <w:pStyle w:val="Normal"/>
        <w:ind w:left="0"/>
        <w:jc w:val="left"/>
        <w:rPr>
          <w:b w:val="1"/>
          <w:bCs w:val="1"/>
        </w:rPr>
      </w:pPr>
      <w:r w:rsidRPr="58EAD7F2" w:rsidR="5EE4FD38">
        <w:rPr>
          <w:b w:val="1"/>
          <w:bCs w:val="1"/>
        </w:rPr>
        <w:t>Expected grammar</w:t>
      </w:r>
    </w:p>
    <w:p w:rsidR="5159A430" w:rsidP="58EAD7F2" w:rsidRDefault="5159A430" w14:paraId="59CE768B" w14:textId="33C3495A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EAD7F2" w:rsidR="5159A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separation of words with spaces </w:t>
      </w:r>
    </w:p>
    <w:p w:rsidR="5159A430" w:rsidP="58EAD7F2" w:rsidRDefault="5159A430" w14:paraId="4A03CB96" w14:textId="0492E391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EAD7F2" w:rsidR="5159A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division of words into syllables</w:t>
      </w:r>
    </w:p>
    <w:p w:rsidR="5159A430" w:rsidP="58EAD7F2" w:rsidRDefault="5159A430" w14:paraId="53B9D611" w14:textId="44EB297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EAD7F2" w:rsidR="5159A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spell the days of the week English </w:t>
      </w:r>
    </w:p>
    <w:p w:rsidR="5159A430" w:rsidP="58EAD7F2" w:rsidRDefault="5159A430" w14:paraId="0EAA3C35" w14:textId="793A5F5E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EAD7F2" w:rsidR="5159A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naming the letters of the alphabet in order  </w:t>
      </w:r>
    </w:p>
    <w:p w:rsidR="5159A430" w:rsidP="58EAD7F2" w:rsidRDefault="5159A430" w14:paraId="0F93F6B9" w14:textId="1CCC7B19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EAD7F2" w:rsidR="5159A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coordinating conjunctions (and, or, but)</w:t>
      </w:r>
    </w:p>
    <w:p w:rsidR="5159A430" w:rsidP="58EAD7F2" w:rsidRDefault="5159A430" w14:paraId="45DC22A7" w14:textId="7C929043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EAD7F2" w:rsidR="5159A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noun phrases</w:t>
      </w:r>
    </w:p>
    <w:p w:rsidR="5159A430" w:rsidP="58EAD7F2" w:rsidRDefault="5159A430" w14:paraId="386BA1FD" w14:textId="277C2467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EAD7F2" w:rsidR="5159A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tense (past simple, present simple)</w:t>
      </w:r>
    </w:p>
    <w:p w:rsidR="5159A430" w:rsidP="58EAD7F2" w:rsidRDefault="5159A430" w14:paraId="4D6F0459" w14:textId="289D65DE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EAD7F2" w:rsidR="5159A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subordinating conjunction (because)</w:t>
      </w:r>
    </w:p>
    <w:p w:rsidR="35728260" w:rsidP="35728260" w:rsidRDefault="35728260" w14:paraId="2C862A1A" w14:textId="1719455C">
      <w:pPr>
        <w:pStyle w:val="Normal"/>
        <w:ind w:left="0"/>
        <w:jc w:val="left"/>
        <w:rPr>
          <w:b w:val="1"/>
          <w:bCs w:val="1"/>
        </w:rPr>
      </w:pPr>
    </w:p>
    <w:p w:rsidR="5FCF5CE6" w:rsidP="35728260" w:rsidRDefault="5FCF5CE6" w14:paraId="709D3708" w14:textId="67875152">
      <w:pPr>
        <w:pStyle w:val="Normal"/>
        <w:ind w:left="0"/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Terminology</w:t>
      </w:r>
    </w:p>
    <w:p w:rsidR="5FCF5CE6" w:rsidP="35728260" w:rsidRDefault="5FCF5CE6" w14:paraId="41315EB1" w14:textId="0FA99345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letter</w:t>
      </w:r>
    </w:p>
    <w:p w:rsidR="5FCF5CE6" w:rsidP="35728260" w:rsidRDefault="5FCF5CE6" w14:paraId="65178F4F" w14:textId="407CA64B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capital</w:t>
      </w:r>
    </w:p>
    <w:p w:rsidR="5FCF5CE6" w:rsidP="35728260" w:rsidRDefault="5FCF5CE6" w14:paraId="4B092833" w14:textId="0E2E499E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word</w:t>
      </w:r>
    </w:p>
    <w:p w:rsidR="5FCF5CE6" w:rsidP="35728260" w:rsidRDefault="5FCF5CE6" w14:paraId="2B97B45B" w14:textId="4DC47169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singular</w:t>
      </w:r>
    </w:p>
    <w:p w:rsidR="5FCF5CE6" w:rsidP="35728260" w:rsidRDefault="5FCF5CE6" w14:paraId="00B61D71" w14:textId="6C11F8BF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plural</w:t>
      </w:r>
    </w:p>
    <w:p w:rsidR="5FCF5CE6" w:rsidP="35728260" w:rsidRDefault="5FCF5CE6" w14:paraId="0581C449" w14:textId="6D1CEF8D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sentence</w:t>
      </w:r>
    </w:p>
    <w:p w:rsidR="5FCF5CE6" w:rsidP="35728260" w:rsidRDefault="5FCF5CE6" w14:paraId="1E877745" w14:textId="77F7F896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punctuation</w:t>
      </w:r>
    </w:p>
    <w:p w:rsidR="5FCF5CE6" w:rsidP="35728260" w:rsidRDefault="5FCF5CE6" w14:paraId="7BCD291B" w14:textId="08CBA349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full stop</w:t>
      </w:r>
    </w:p>
    <w:p w:rsidR="5FCF5CE6" w:rsidP="35728260" w:rsidRDefault="5FCF5CE6" w14:paraId="57CFB1DA" w14:textId="508457E4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question mark</w:t>
      </w:r>
    </w:p>
    <w:p w:rsidR="5FCF5CE6" w:rsidP="35728260" w:rsidRDefault="5FCF5CE6" w14:paraId="51A1DEB5" w14:textId="3CBF3A9A">
      <w:pPr>
        <w:pStyle w:val="ListParagraph"/>
        <w:numPr>
          <w:ilvl w:val="0"/>
          <w:numId w:val="4"/>
        </w:numPr>
        <w:jc w:val="left"/>
        <w:rPr>
          <w:b w:val="1"/>
          <w:bCs w:val="1"/>
        </w:rPr>
      </w:pPr>
      <w:r w:rsidRPr="35728260" w:rsidR="5FCF5CE6">
        <w:rPr>
          <w:b w:val="1"/>
          <w:bCs w:val="1"/>
        </w:rPr>
        <w:t>exclamation mark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37f75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17f13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7630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a164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ce2e4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cdf8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501c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1a5d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f5eda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eaa90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857a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60c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780A5"/>
    <w:rsid w:val="0626C061"/>
    <w:rsid w:val="11BFE4A3"/>
    <w:rsid w:val="1B9780A5"/>
    <w:rsid w:val="25C66581"/>
    <w:rsid w:val="27BD92A7"/>
    <w:rsid w:val="35728260"/>
    <w:rsid w:val="35ACFBB7"/>
    <w:rsid w:val="374BB3DB"/>
    <w:rsid w:val="43822975"/>
    <w:rsid w:val="46B9CA37"/>
    <w:rsid w:val="49083CD0"/>
    <w:rsid w:val="4ABC9E16"/>
    <w:rsid w:val="5159A430"/>
    <w:rsid w:val="530CC657"/>
    <w:rsid w:val="58EAD7F2"/>
    <w:rsid w:val="5EE4FD38"/>
    <w:rsid w:val="5FCF5CE6"/>
    <w:rsid w:val="6080CD99"/>
    <w:rsid w:val="621C9DFA"/>
    <w:rsid w:val="7E5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0A5"/>
  <w15:chartTrackingRefBased/>
  <w15:docId w15:val="{42457872-75B8-4636-A07E-9BDF1C639B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998b19da35cc46f7" /><Relationship Type="http://schemas.openxmlformats.org/officeDocument/2006/relationships/fontTable" Target="/word/fontTable.xml" Id="rId4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d545c5-4a2e-4319-b1eb-632b611914a4">
      <UserInfo>
        <DisplayName/>
        <AccountId xsi:nil="true"/>
        <AccountType/>
      </UserInfo>
    </SharedWithUsers>
    <lcf76f155ced4ddcb4097134ff3c332f xmlns="28829d87-650f-43ff-81c2-dc304c693a0c">
      <Terms xmlns="http://schemas.microsoft.com/office/infopath/2007/PartnerControls"/>
    </lcf76f155ced4ddcb4097134ff3c332f>
    <TaxCatchAll xmlns="a0d545c5-4a2e-4319-b1eb-632b611914a4" xsi:nil="true"/>
  </documentManagement>
</p:properties>
</file>

<file path=customXml/itemProps1.xml><?xml version="1.0" encoding="utf-8"?>
<ds:datastoreItem xmlns:ds="http://schemas.openxmlformats.org/officeDocument/2006/customXml" ds:itemID="{1326E1C5-5972-4413-93D8-DC2008475722}"/>
</file>

<file path=customXml/itemProps2.xml><?xml version="1.0" encoding="utf-8"?>
<ds:datastoreItem xmlns:ds="http://schemas.openxmlformats.org/officeDocument/2006/customXml" ds:itemID="{AA2783C6-B945-4FE2-9E1F-E4C1B998011D}"/>
</file>

<file path=customXml/itemProps3.xml><?xml version="1.0" encoding="utf-8"?>
<ds:datastoreItem xmlns:ds="http://schemas.openxmlformats.org/officeDocument/2006/customXml" ds:itemID="{52425E7C-EECC-4BA1-9550-52F10C9789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Lake</dc:creator>
  <keywords/>
  <dc:description/>
  <lastModifiedBy>Katie Lake</lastModifiedBy>
  <revision>4</revision>
  <dcterms:created xsi:type="dcterms:W3CDTF">2023-10-10T08:52:45.0000000Z</dcterms:created>
  <dcterms:modified xsi:type="dcterms:W3CDTF">2023-10-11T07:51:46.8345255Z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0x010100489662C9D3106646947514E21E17593A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